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CE1C5F" w:rsidR="005F1C27" w:rsidP="5DE1ABFE" w:rsidRDefault="56E2C723" w14:paraId="7138807C" wp14:textId="60B23131">
      <w:pPr>
        <w:jc w:val="center"/>
        <w:rPr>
          <w:rFonts w:ascii="Arial" w:hAnsi="Arial"/>
          <w:b w:val="1"/>
          <w:bCs w:val="1"/>
          <w:sz w:val="24"/>
          <w:szCs w:val="24"/>
        </w:rPr>
      </w:pPr>
      <w:r w:rsidRPr="5DE1ABFE" w:rsidR="5DE1ABFE">
        <w:rPr>
          <w:rFonts w:ascii="Arial" w:hAnsi="Arial"/>
          <w:b w:val="1"/>
          <w:bCs w:val="1"/>
          <w:sz w:val="24"/>
          <w:szCs w:val="24"/>
        </w:rPr>
        <w:t>Marwood School PE Progression of Skills</w:t>
      </w:r>
    </w:p>
    <w:p xmlns:wp14="http://schemas.microsoft.com/office/word/2010/wordml" w:rsidRPr="00CE1C5F" w:rsidR="005F1C27" w:rsidP="2CDBC203" w:rsidRDefault="005F1C27" w14:paraId="672A6659" wp14:textId="77777777">
      <w:pPr>
        <w:jc w:val="center"/>
        <w:rPr>
          <w:rFonts w:ascii="Arial" w:hAnsi="Arial"/>
          <w:b/>
          <w:bCs/>
          <w:sz w:val="24"/>
        </w:rPr>
      </w:pPr>
    </w:p>
    <w:tbl>
      <w:tblPr>
        <w:tblW w:w="140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1530"/>
        <w:gridCol w:w="2465"/>
        <w:gridCol w:w="1982"/>
        <w:gridCol w:w="1992"/>
        <w:gridCol w:w="1993"/>
        <w:gridCol w:w="1983"/>
        <w:gridCol w:w="2152"/>
      </w:tblGrid>
      <w:tr xmlns:wp14="http://schemas.microsoft.com/office/word/2010/wordml" w:rsidR="2CDBC203" w:rsidTr="5DE1ABFE" w14:paraId="643A5EFA" wp14:textId="77777777">
        <w:trPr>
          <w:trHeight w:val="645"/>
        </w:trPr>
        <w:tc>
          <w:tcPr>
            <w:tcW w:w="1530" w:type="dxa"/>
            <w:tcMar/>
          </w:tcPr>
          <w:p w:rsidRPr="00A85909" w:rsidR="2CDBC203" w:rsidP="00A85909" w:rsidRDefault="2CDBC203" w14:paraId="404424CE" wp14:textId="77777777">
            <w:pPr>
              <w:spacing w:line="259" w:lineRule="auto"/>
              <w:jc w:val="center"/>
              <w:rPr>
                <w:sz w:val="24"/>
              </w:rPr>
            </w:pPr>
            <w:r w:rsidRPr="00A85909">
              <w:rPr>
                <w:sz w:val="24"/>
              </w:rPr>
              <w:t>Reception</w:t>
            </w:r>
          </w:p>
        </w:tc>
        <w:tc>
          <w:tcPr>
            <w:tcW w:w="2465" w:type="dxa"/>
            <w:tcMar/>
          </w:tcPr>
          <w:p w:rsidRPr="00A85909" w:rsidR="2CDBC203" w:rsidP="00A85909" w:rsidRDefault="2CDBC203" w14:paraId="4977EA44" wp14:textId="77777777">
            <w:pPr>
              <w:jc w:val="center"/>
              <w:rPr>
                <w:sz w:val="24"/>
              </w:rPr>
            </w:pPr>
            <w:r w:rsidRPr="00A85909">
              <w:rPr>
                <w:rFonts w:ascii="Arial" w:hAnsi="Arial"/>
                <w:sz w:val="24"/>
              </w:rPr>
              <w:t>Autumn A</w:t>
            </w:r>
          </w:p>
        </w:tc>
        <w:tc>
          <w:tcPr>
            <w:tcW w:w="1982" w:type="dxa"/>
            <w:tcMar/>
          </w:tcPr>
          <w:p w:rsidRPr="00A85909" w:rsidR="2CDBC203" w:rsidP="00A85909" w:rsidRDefault="2CDBC203" w14:paraId="69BC773B" wp14:textId="77777777">
            <w:pPr>
              <w:jc w:val="center"/>
              <w:rPr>
                <w:sz w:val="24"/>
              </w:rPr>
            </w:pPr>
            <w:r w:rsidRPr="00A85909">
              <w:rPr>
                <w:rFonts w:ascii="Arial" w:hAnsi="Arial"/>
                <w:sz w:val="24"/>
              </w:rPr>
              <w:t>Spring A</w:t>
            </w:r>
          </w:p>
          <w:p w:rsidRPr="00A85909" w:rsidR="2CDBC203" w:rsidP="00A85909" w:rsidRDefault="2CDBC203" w14:paraId="0A37501D" wp14:textId="77777777">
            <w:pPr>
              <w:jc w:val="center"/>
              <w:rPr>
                <w:rFonts w:ascii="Arial" w:hAnsi="Arial"/>
                <w:sz w:val="24"/>
              </w:rPr>
            </w:pPr>
          </w:p>
        </w:tc>
        <w:tc>
          <w:tcPr>
            <w:tcW w:w="1992" w:type="dxa"/>
            <w:tcMar/>
          </w:tcPr>
          <w:p w:rsidRPr="00A85909" w:rsidR="2CDBC203" w:rsidP="2CDBC203" w:rsidRDefault="2CDBC203" w14:paraId="51F828AB" wp14:textId="77777777">
            <w:pPr>
              <w:rPr>
                <w:sz w:val="24"/>
              </w:rPr>
            </w:pPr>
            <w:r w:rsidRPr="00A85909">
              <w:rPr>
                <w:sz w:val="24"/>
              </w:rPr>
              <w:t>Summer A</w:t>
            </w:r>
          </w:p>
        </w:tc>
        <w:tc>
          <w:tcPr>
            <w:tcW w:w="1993" w:type="dxa"/>
            <w:tcMar/>
          </w:tcPr>
          <w:p w:rsidRPr="00A85909" w:rsidR="2CDBC203" w:rsidP="00A85909" w:rsidRDefault="2CDBC203" w14:paraId="2B7D11BC" wp14:textId="77777777">
            <w:pPr>
              <w:jc w:val="center"/>
              <w:rPr>
                <w:sz w:val="24"/>
              </w:rPr>
            </w:pPr>
            <w:r w:rsidRPr="00A85909">
              <w:rPr>
                <w:rFonts w:ascii="Arial" w:hAnsi="Arial"/>
                <w:sz w:val="24"/>
              </w:rPr>
              <w:t>Autumn B</w:t>
            </w:r>
          </w:p>
        </w:tc>
        <w:tc>
          <w:tcPr>
            <w:tcW w:w="1983" w:type="dxa"/>
            <w:tcMar/>
          </w:tcPr>
          <w:p w:rsidRPr="00A85909" w:rsidR="2CDBC203" w:rsidP="00A85909" w:rsidRDefault="2CDBC203" w14:paraId="31A32E32" wp14:textId="77777777">
            <w:pPr>
              <w:jc w:val="center"/>
              <w:rPr>
                <w:sz w:val="24"/>
              </w:rPr>
            </w:pPr>
            <w:r w:rsidRPr="00A85909">
              <w:rPr>
                <w:rFonts w:ascii="Arial" w:hAnsi="Arial"/>
                <w:sz w:val="24"/>
              </w:rPr>
              <w:t>Spring B</w:t>
            </w:r>
          </w:p>
        </w:tc>
        <w:tc>
          <w:tcPr>
            <w:tcW w:w="2152" w:type="dxa"/>
            <w:tcMar/>
          </w:tcPr>
          <w:p w:rsidRPr="00A85909" w:rsidR="2CDBC203" w:rsidP="00A85909" w:rsidRDefault="2CDBC203" w14:paraId="143F4E90" wp14:textId="77777777">
            <w:pPr>
              <w:jc w:val="center"/>
              <w:rPr>
                <w:sz w:val="24"/>
              </w:rPr>
            </w:pPr>
            <w:r w:rsidRPr="00A85909">
              <w:rPr>
                <w:rFonts w:ascii="Arial" w:hAnsi="Arial"/>
                <w:sz w:val="24"/>
              </w:rPr>
              <w:t xml:space="preserve">Summer B </w:t>
            </w:r>
          </w:p>
        </w:tc>
      </w:tr>
      <w:tr xmlns:wp14="http://schemas.microsoft.com/office/word/2010/wordml" w:rsidR="2CDBC203" w:rsidTr="5DE1ABFE" w14:paraId="5DAB6C7B" wp14:textId="77777777">
        <w:trPr>
          <w:trHeight w:val="696"/>
        </w:trPr>
        <w:tc>
          <w:tcPr>
            <w:tcW w:w="1530" w:type="dxa"/>
            <w:tcMar/>
          </w:tcPr>
          <w:p w:rsidRPr="00A85909" w:rsidR="2CDBC203" w:rsidP="00A85909" w:rsidRDefault="2CDBC203" w14:paraId="02EB378F" wp14:textId="77777777">
            <w:pPr>
              <w:spacing w:line="259" w:lineRule="auto"/>
              <w:jc w:val="center"/>
              <w:rPr>
                <w:rFonts w:ascii="Arial" w:hAnsi="Arial"/>
                <w:sz w:val="24"/>
              </w:rPr>
            </w:pPr>
          </w:p>
        </w:tc>
        <w:tc>
          <w:tcPr>
            <w:tcW w:w="2465" w:type="dxa"/>
            <w:shd w:val="clear" w:color="auto" w:fill="auto"/>
            <w:tcMar/>
          </w:tcPr>
          <w:p w:rsidRPr="00A85909" w:rsidR="2CDBC203" w:rsidP="00A85909" w:rsidRDefault="2CDBC203" w14:paraId="6A05A809" wp14:textId="77777777">
            <w:pPr>
              <w:jc w:val="center"/>
              <w:rPr>
                <w:rFonts w:ascii="Arial" w:hAnsi="Arial"/>
                <w:sz w:val="16"/>
                <w:szCs w:val="16"/>
              </w:rPr>
            </w:pPr>
          </w:p>
        </w:tc>
        <w:tc>
          <w:tcPr>
            <w:tcW w:w="1982" w:type="dxa"/>
            <w:shd w:val="clear" w:color="auto" w:fill="auto"/>
            <w:tcMar/>
          </w:tcPr>
          <w:p w:rsidRPr="00A85909" w:rsidR="2CDBC203" w:rsidP="00A85909" w:rsidRDefault="2CDBC203" w14:paraId="5A39BBE3" wp14:textId="77777777">
            <w:pPr>
              <w:jc w:val="center"/>
              <w:rPr>
                <w:rFonts w:ascii="ArialMT" w:hAnsi="ArialMT"/>
                <w:color w:val="000000"/>
                <w:sz w:val="16"/>
                <w:szCs w:val="16"/>
                <w:lang w:val="en-US"/>
              </w:rPr>
            </w:pPr>
          </w:p>
        </w:tc>
        <w:tc>
          <w:tcPr>
            <w:tcW w:w="1992" w:type="dxa"/>
            <w:shd w:val="clear" w:color="auto" w:fill="auto"/>
            <w:tcMar/>
          </w:tcPr>
          <w:p w:rsidRPr="00A85909" w:rsidR="2CDBC203" w:rsidP="6CD47790" w:rsidRDefault="2CDBC203" w14:paraId="41C8F396" wp14:textId="77777777">
            <w:pPr>
              <w:rPr>
                <w:rFonts w:eastAsia="co" w:cs="co"/>
                <w:color w:val="000000"/>
                <w:sz w:val="16"/>
                <w:szCs w:val="16"/>
                <w:lang w:val="en-US"/>
              </w:rPr>
            </w:pPr>
          </w:p>
        </w:tc>
        <w:tc>
          <w:tcPr>
            <w:tcW w:w="1993" w:type="dxa"/>
            <w:shd w:val="clear" w:color="auto" w:fill="auto"/>
            <w:tcMar/>
          </w:tcPr>
          <w:p w:rsidRPr="00A85909" w:rsidR="2CDBC203" w:rsidP="00A85909" w:rsidRDefault="2CDBC203" w14:paraId="72A3D3EC" wp14:textId="77777777">
            <w:pPr>
              <w:jc w:val="center"/>
              <w:rPr>
                <w:rFonts w:ascii="Arial" w:hAnsi="Arial"/>
                <w:sz w:val="16"/>
                <w:szCs w:val="16"/>
              </w:rPr>
            </w:pPr>
          </w:p>
        </w:tc>
        <w:tc>
          <w:tcPr>
            <w:tcW w:w="1983" w:type="dxa"/>
            <w:shd w:val="clear" w:color="auto" w:fill="auto"/>
            <w:tcMar/>
          </w:tcPr>
          <w:p w:rsidRPr="00A85909" w:rsidR="2CDBC203" w:rsidP="6CD47790" w:rsidRDefault="2CDBC203" w14:paraId="0D0B940D" wp14:textId="77777777">
            <w:pPr>
              <w:rPr>
                <w:rFonts w:ascii="ArialMT" w:hAnsi="ArialMT"/>
                <w:color w:val="000000"/>
                <w:sz w:val="16"/>
                <w:szCs w:val="16"/>
                <w:lang w:val="en-US"/>
              </w:rPr>
            </w:pPr>
          </w:p>
        </w:tc>
        <w:tc>
          <w:tcPr>
            <w:tcW w:w="2152" w:type="dxa"/>
            <w:shd w:val="clear" w:color="auto" w:fill="auto"/>
            <w:tcMar/>
          </w:tcPr>
          <w:p w:rsidRPr="00A85909" w:rsidR="2CDBC203" w:rsidP="00A85909" w:rsidRDefault="2CDBC203" w14:paraId="0E27B00A" wp14:textId="77777777">
            <w:pPr>
              <w:jc w:val="center"/>
              <w:rPr>
                <w:rFonts w:ascii="ArialMT" w:hAnsi="ArialMT"/>
                <w:color w:val="000000"/>
                <w:sz w:val="16"/>
                <w:szCs w:val="16"/>
                <w:lang w:val="en-US"/>
              </w:rPr>
            </w:pPr>
          </w:p>
        </w:tc>
      </w:tr>
      <w:tr w:rsidR="5DE1ABFE" w:rsidTr="5DE1ABFE" w14:paraId="590F71D2">
        <w:trPr>
          <w:trHeight w:val="750"/>
        </w:trPr>
        <w:tc>
          <w:tcPr>
            <w:tcW w:w="1530" w:type="dxa"/>
            <w:tcMar/>
          </w:tcPr>
          <w:p w:rsidR="5DE1ABFE" w:rsidP="5DE1ABFE" w:rsidRDefault="5DE1ABFE" w14:paraId="1C3EADD8" w14:textId="60AF7117">
            <w:pPr>
              <w:pStyle w:val="Normal"/>
              <w:spacing w:line="259" w:lineRule="auto"/>
              <w:jc w:val="center"/>
              <w:rPr>
                <w:rFonts w:ascii="Arial" w:hAnsi="Arial" w:eastAsia="Arial" w:cs="Arial"/>
                <w:sz w:val="24"/>
                <w:szCs w:val="24"/>
              </w:rPr>
            </w:pPr>
            <w:r w:rsidRPr="5DE1ABFE" w:rsidR="5DE1ABFE">
              <w:rPr>
                <w:rFonts w:ascii="Arial" w:hAnsi="Arial" w:eastAsia="Arial" w:cs="Arial"/>
                <w:sz w:val="24"/>
                <w:szCs w:val="24"/>
              </w:rPr>
              <w:t>Games</w:t>
            </w:r>
          </w:p>
        </w:tc>
        <w:tc>
          <w:tcPr>
            <w:tcW w:w="12567" w:type="dxa"/>
            <w:gridSpan w:val="6"/>
            <w:shd w:val="clear" w:color="auto" w:fill="auto"/>
            <w:tcMar/>
          </w:tcPr>
          <w:p w:rsidR="5DE1ABFE" w:rsidP="5DE1ABFE" w:rsidRDefault="5DE1ABFE" w14:paraId="41792CD9" w14:textId="09E5F2EC">
            <w:pPr>
              <w:pStyle w:val="TableParagraph"/>
              <w:rPr>
                <w:noProof w:val="0"/>
                <w:sz w:val="14"/>
                <w:szCs w:val="14"/>
                <w:lang w:val="en-GB"/>
              </w:rPr>
            </w:pPr>
            <w:r w:rsidRPr="5DE1ABFE" w:rsidR="5DE1ABFE">
              <w:rPr>
                <w:noProof w:val="0"/>
                <w:sz w:val="16"/>
                <w:szCs w:val="16"/>
                <w:lang w:val="en-GB"/>
              </w:rPr>
              <w:t xml:space="preserve">Shows increasing control over an object in pushing, patting, throwing, catching or kicking it. (PD – M&amp;H 40-60) </w:t>
            </w:r>
          </w:p>
          <w:p w:rsidR="5DE1ABFE" w:rsidP="5DE1ABFE" w:rsidRDefault="5DE1ABFE" w14:paraId="5091B16F" w14:textId="7BCA5FC3">
            <w:pPr>
              <w:pStyle w:val="TableParagraph"/>
              <w:rPr>
                <w:noProof w:val="0"/>
                <w:sz w:val="14"/>
                <w:szCs w:val="14"/>
                <w:lang w:val="en-GB"/>
              </w:rPr>
            </w:pPr>
            <w:r w:rsidRPr="5DE1ABFE" w:rsidR="5DE1ABFE">
              <w:rPr>
                <w:noProof w:val="0"/>
                <w:sz w:val="16"/>
                <w:szCs w:val="16"/>
                <w:lang w:val="en-GB"/>
              </w:rPr>
              <w:t xml:space="preserve">• Children show good control and co-ordination in large and small movements. (PD – M&amp;H ELG) </w:t>
            </w:r>
          </w:p>
          <w:p w:rsidR="5DE1ABFE" w:rsidP="5DE1ABFE" w:rsidRDefault="5DE1ABFE" w14:paraId="65E37528" w14:textId="360EA309">
            <w:pPr>
              <w:pStyle w:val="TableParagraph"/>
              <w:rPr>
                <w:noProof w:val="0"/>
                <w:sz w:val="14"/>
                <w:szCs w:val="14"/>
                <w:lang w:val="en-GB"/>
              </w:rPr>
            </w:pPr>
            <w:r w:rsidRPr="5DE1ABFE" w:rsidR="5DE1ABFE">
              <w:rPr>
                <w:noProof w:val="0"/>
                <w:sz w:val="16"/>
                <w:szCs w:val="16"/>
                <w:lang w:val="en-GB"/>
              </w:rPr>
              <w:t>• Negotiates space successfully when playing racing and chasing games with other children, adjusting speed or changing direction to avoid obstacles. (PD M&amp;H 40-60)</w:t>
            </w:r>
          </w:p>
          <w:p w:rsidR="5DE1ABFE" w:rsidP="5DE1ABFE" w:rsidRDefault="5DE1ABFE" w14:paraId="4DCE5E4A" w14:textId="2564A8CE">
            <w:pPr>
              <w:pStyle w:val="TableParagraph"/>
              <w:rPr>
                <w:noProof w:val="0"/>
                <w:sz w:val="14"/>
                <w:szCs w:val="14"/>
                <w:lang w:val="en-GB"/>
              </w:rPr>
            </w:pPr>
            <w:r w:rsidRPr="5DE1ABFE" w:rsidR="5DE1ABFE">
              <w:rPr>
                <w:noProof w:val="0"/>
                <w:sz w:val="16"/>
                <w:szCs w:val="16"/>
                <w:lang w:val="en-GB"/>
              </w:rPr>
              <w:t xml:space="preserve"> • Experiments with different ways of moving. (PD M&amp;H 40-60) </w:t>
            </w:r>
          </w:p>
          <w:p w:rsidR="5DE1ABFE" w:rsidP="5DE1ABFE" w:rsidRDefault="5DE1ABFE" w14:paraId="109EBF8C" w14:textId="0E1F1918">
            <w:pPr>
              <w:pStyle w:val="TableParagraph"/>
              <w:rPr>
                <w:noProof w:val="0"/>
                <w:sz w:val="14"/>
                <w:szCs w:val="14"/>
                <w:lang w:val="en-GB"/>
              </w:rPr>
            </w:pPr>
            <w:r w:rsidRPr="5DE1ABFE" w:rsidR="5DE1ABFE">
              <w:rPr>
                <w:noProof w:val="0"/>
                <w:sz w:val="16"/>
                <w:szCs w:val="16"/>
                <w:lang w:val="en-GB"/>
              </w:rPr>
              <w:t>• They move confidently in a range of ways, safely negotiating space. (PD M&amp;H ELG)</w:t>
            </w:r>
          </w:p>
        </w:tc>
      </w:tr>
      <w:tr xmlns:wp14="http://schemas.microsoft.com/office/word/2010/wordml" w:rsidR="2CDBC203" w:rsidTr="5DE1ABFE" w14:paraId="60061E4C" wp14:textId="77777777">
        <w:trPr>
          <w:trHeight w:val="750"/>
        </w:trPr>
        <w:tc>
          <w:tcPr>
            <w:tcW w:w="1530" w:type="dxa"/>
            <w:tcMar/>
          </w:tcPr>
          <w:p w:rsidRPr="00A85909" w:rsidR="2CDBC203" w:rsidP="5DE1ABFE" w:rsidRDefault="2CDBC203" w14:paraId="44EAFD9C" wp14:textId="1E7D7D07">
            <w:pPr>
              <w:spacing w:line="259" w:lineRule="auto"/>
              <w:jc w:val="center"/>
              <w:rPr>
                <w:rFonts w:ascii="Arial" w:hAnsi="Arial" w:eastAsia="Arial" w:cs="Arial"/>
                <w:sz w:val="24"/>
                <w:szCs w:val="24"/>
              </w:rPr>
            </w:pPr>
            <w:r w:rsidRPr="5DE1ABFE" w:rsidR="5DE1ABFE">
              <w:rPr>
                <w:rFonts w:ascii="Arial" w:hAnsi="Arial" w:eastAsia="Arial" w:cs="Arial"/>
                <w:sz w:val="24"/>
                <w:szCs w:val="24"/>
              </w:rPr>
              <w:t>Gymnastics</w:t>
            </w:r>
          </w:p>
          <w:p w:rsidRPr="00A85909" w:rsidR="2CDBC203" w:rsidP="00A85909" w:rsidRDefault="2CDBC203" w14:paraId="4B94D5A5" wp14:textId="77777777">
            <w:pPr>
              <w:spacing w:line="259" w:lineRule="auto"/>
              <w:jc w:val="center"/>
              <w:rPr>
                <w:sz w:val="24"/>
              </w:rPr>
            </w:pPr>
          </w:p>
          <w:p w:rsidRPr="00A85909" w:rsidR="2CDBC203" w:rsidP="00A85909" w:rsidRDefault="2CDBC203" w14:paraId="3DEEC669" wp14:textId="77777777">
            <w:pPr>
              <w:spacing w:line="259" w:lineRule="auto"/>
              <w:jc w:val="center"/>
              <w:rPr>
                <w:sz w:val="24"/>
              </w:rPr>
            </w:pPr>
          </w:p>
          <w:p w:rsidRPr="00A85909" w:rsidR="2CDBC203" w:rsidP="00A85909" w:rsidRDefault="2CDBC203" w14:paraId="3656B9AB" wp14:textId="77777777">
            <w:pPr>
              <w:spacing w:line="259" w:lineRule="auto"/>
              <w:jc w:val="center"/>
              <w:rPr>
                <w:sz w:val="24"/>
              </w:rPr>
            </w:pPr>
          </w:p>
        </w:tc>
        <w:tc>
          <w:tcPr>
            <w:tcW w:w="12567" w:type="dxa"/>
            <w:gridSpan w:val="6"/>
            <w:shd w:val="clear" w:color="auto" w:fill="auto"/>
            <w:tcMar/>
          </w:tcPr>
          <w:p w:rsidRPr="00A85909" w:rsidR="2CDBC203" w:rsidP="5DE1ABFE" w:rsidRDefault="2CDBC203" w14:paraId="454FE2C4" wp14:textId="654E8BF0">
            <w:pPr>
              <w:pStyle w:val="TableParagraph"/>
              <w:tabs>
                <w:tab w:val="left" w:pos="283"/>
              </w:tabs>
              <w:spacing w:before="53"/>
              <w:rPr>
                <w:noProof w:val="0"/>
                <w:sz w:val="14"/>
                <w:szCs w:val="14"/>
                <w:lang w:val="en-GB"/>
              </w:rPr>
            </w:pPr>
            <w:r w:rsidRPr="5DE1ABFE" w:rsidR="5DE1ABFE">
              <w:rPr>
                <w:noProof w:val="0"/>
                <w:sz w:val="16"/>
                <w:szCs w:val="16"/>
                <w:lang w:val="en-GB"/>
              </w:rPr>
              <w:t xml:space="preserve">The main Early Years Outcomes covered in the Gymnastics units are: </w:t>
            </w:r>
          </w:p>
          <w:p w:rsidRPr="00A85909" w:rsidR="2CDBC203" w:rsidP="5DE1ABFE" w:rsidRDefault="2CDBC203" w14:paraId="48B35866" wp14:textId="7D91AFCB">
            <w:pPr>
              <w:pStyle w:val="TableParagraph"/>
              <w:tabs>
                <w:tab w:val="left" w:pos="283"/>
              </w:tabs>
              <w:spacing w:before="53"/>
              <w:rPr>
                <w:noProof w:val="0"/>
                <w:sz w:val="14"/>
                <w:szCs w:val="14"/>
                <w:lang w:val="en-GB"/>
              </w:rPr>
            </w:pPr>
            <w:r w:rsidRPr="5DE1ABFE" w:rsidR="5DE1ABFE">
              <w:rPr>
                <w:noProof w:val="0"/>
                <w:sz w:val="16"/>
                <w:szCs w:val="16"/>
                <w:lang w:val="en-GB"/>
              </w:rPr>
              <w:t>• Initiates new combinations of movement and gesture in order to express and respond to feelings, ideas and experiences. (EAD BI 40-60)</w:t>
            </w:r>
          </w:p>
          <w:p w:rsidRPr="00A85909" w:rsidR="2CDBC203" w:rsidP="5DE1ABFE" w:rsidRDefault="2CDBC203" w14:paraId="44E605D0" wp14:textId="11E4EB10">
            <w:pPr>
              <w:pStyle w:val="TableParagraph"/>
              <w:tabs>
                <w:tab w:val="left" w:pos="283"/>
              </w:tabs>
              <w:spacing w:before="53"/>
              <w:rPr>
                <w:noProof w:val="0"/>
                <w:sz w:val="14"/>
                <w:szCs w:val="14"/>
                <w:lang w:val="en-GB"/>
              </w:rPr>
            </w:pPr>
            <w:r w:rsidRPr="5DE1ABFE" w:rsidR="5DE1ABFE">
              <w:rPr>
                <w:noProof w:val="0"/>
                <w:sz w:val="16"/>
                <w:szCs w:val="16"/>
                <w:lang w:val="en-GB"/>
              </w:rPr>
              <w:t xml:space="preserve"> • Experiments with different ways of moving. (PD M&amp;H 40-60)</w:t>
            </w:r>
          </w:p>
          <w:p w:rsidRPr="00A85909" w:rsidR="2CDBC203" w:rsidP="5DE1ABFE" w:rsidRDefault="2CDBC203" w14:paraId="20C2BB23" wp14:textId="0FAD0B7A">
            <w:pPr>
              <w:pStyle w:val="TableParagraph"/>
              <w:tabs>
                <w:tab w:val="left" w:pos="283"/>
              </w:tabs>
              <w:spacing w:before="53"/>
              <w:rPr>
                <w:noProof w:val="0"/>
                <w:sz w:val="14"/>
                <w:szCs w:val="14"/>
                <w:lang w:val="en-GB"/>
              </w:rPr>
            </w:pPr>
            <w:r w:rsidRPr="5DE1ABFE" w:rsidR="5DE1ABFE">
              <w:rPr>
                <w:noProof w:val="0"/>
                <w:sz w:val="16"/>
                <w:szCs w:val="16"/>
                <w:lang w:val="en-GB"/>
              </w:rPr>
              <w:t xml:space="preserve"> • Jumps off an object and lands appropriately. (PD M&amp;H 40-60) </w:t>
            </w:r>
          </w:p>
          <w:p w:rsidRPr="00A85909" w:rsidR="2CDBC203" w:rsidP="5DE1ABFE" w:rsidRDefault="2CDBC203" w14:paraId="45FB0818" wp14:textId="13F39332">
            <w:pPr>
              <w:pStyle w:val="TableParagraph"/>
              <w:tabs>
                <w:tab w:val="left" w:pos="283"/>
              </w:tabs>
              <w:spacing w:before="53"/>
              <w:rPr>
                <w:noProof w:val="0"/>
                <w:sz w:val="14"/>
                <w:szCs w:val="14"/>
                <w:lang w:val="en-GB"/>
              </w:rPr>
            </w:pPr>
            <w:r w:rsidRPr="5DE1ABFE" w:rsidR="5DE1ABFE">
              <w:rPr>
                <w:noProof w:val="0"/>
                <w:sz w:val="16"/>
                <w:szCs w:val="16"/>
                <w:lang w:val="en-GB"/>
              </w:rPr>
              <w:t>• Travels with confidence and skill around, under, over and through balancing and climbing equipment. (PD M&amp;H 40-60)</w:t>
            </w:r>
          </w:p>
        </w:tc>
      </w:tr>
      <w:tr xmlns:wp14="http://schemas.microsoft.com/office/word/2010/wordml" w:rsidR="2CDBC203" w:rsidTr="5DE1ABFE" w14:paraId="049F31CB" wp14:textId="77777777">
        <w:trPr>
          <w:trHeight w:val="735"/>
        </w:trPr>
        <w:tc>
          <w:tcPr>
            <w:tcW w:w="1530" w:type="dxa"/>
            <w:tcMar/>
          </w:tcPr>
          <w:p w:rsidRPr="00A85909" w:rsidR="2CDBC203" w:rsidP="00A85909" w:rsidRDefault="2CDBC203" w14:paraId="53128261" wp14:textId="77777777">
            <w:pPr>
              <w:spacing w:line="259" w:lineRule="auto"/>
              <w:jc w:val="center"/>
              <w:rPr>
                <w:rFonts w:ascii="Arial" w:hAnsi="Arial" w:eastAsia="Arial" w:cs="Arial"/>
                <w:sz w:val="24"/>
              </w:rPr>
            </w:pPr>
          </w:p>
          <w:p w:rsidRPr="00A85909" w:rsidR="2CDBC203" w:rsidP="5DE1ABFE" w:rsidRDefault="2CDBC203" w14:paraId="62486C05" wp14:textId="7B62FCA5">
            <w:pPr>
              <w:spacing w:line="259" w:lineRule="auto"/>
              <w:jc w:val="center"/>
              <w:rPr>
                <w:sz w:val="24"/>
                <w:szCs w:val="24"/>
              </w:rPr>
            </w:pPr>
            <w:r w:rsidRPr="5DE1ABFE" w:rsidR="5DE1ABFE">
              <w:rPr>
                <w:sz w:val="24"/>
                <w:szCs w:val="24"/>
              </w:rPr>
              <w:t>Dance</w:t>
            </w:r>
          </w:p>
          <w:p w:rsidRPr="00A85909" w:rsidR="2CDBC203" w:rsidP="00A85909" w:rsidRDefault="2CDBC203" w14:paraId="4101652C" wp14:textId="77777777">
            <w:pPr>
              <w:spacing w:line="259" w:lineRule="auto"/>
              <w:jc w:val="center"/>
              <w:rPr>
                <w:sz w:val="24"/>
              </w:rPr>
            </w:pPr>
          </w:p>
          <w:p w:rsidRPr="00A85909" w:rsidR="2CDBC203" w:rsidP="00A85909" w:rsidRDefault="2CDBC203" w14:paraId="4B99056E" wp14:textId="77777777">
            <w:pPr>
              <w:spacing w:line="259" w:lineRule="auto"/>
              <w:jc w:val="center"/>
              <w:rPr>
                <w:sz w:val="24"/>
              </w:rPr>
            </w:pPr>
          </w:p>
        </w:tc>
        <w:tc>
          <w:tcPr>
            <w:tcW w:w="12567" w:type="dxa"/>
            <w:gridSpan w:val="6"/>
            <w:shd w:val="clear" w:color="auto" w:fill="auto"/>
            <w:tcMar/>
          </w:tcPr>
          <w:p w:rsidRPr="00A85909" w:rsidR="2CDBC203" w:rsidP="5DE1ABFE" w:rsidRDefault="2CDBC203" w14:paraId="34DA4B72" wp14:textId="35A73E59">
            <w:pPr>
              <w:pStyle w:val="Normal"/>
            </w:pPr>
            <w:r w:rsidRPr="5DE1ABFE" w:rsidR="5DE1ABFE">
              <w:rPr>
                <w:rFonts w:ascii="Arial" w:hAnsi="Arial" w:eastAsia="Arial" w:cs="Arial"/>
                <w:noProof w:val="0"/>
                <w:sz w:val="16"/>
                <w:szCs w:val="16"/>
                <w:lang w:val="en-US"/>
              </w:rPr>
              <w:t xml:space="preserve">• Moves freely and with pleasure and confidence in a range of ways, such as slithering, shuffling, rolling, crawling, walking, running, jumping, skipping, sliding and hopping. (PD – M&amp;H 30-50) </w:t>
            </w:r>
          </w:p>
          <w:p w:rsidRPr="00A85909" w:rsidR="2CDBC203" w:rsidP="5DE1ABFE" w:rsidRDefault="2CDBC203" w14:paraId="3395019B" wp14:textId="09D610D6">
            <w:pPr>
              <w:pStyle w:val="Normal"/>
            </w:pPr>
            <w:r w:rsidRPr="5DE1ABFE" w:rsidR="5DE1ABFE">
              <w:rPr>
                <w:rFonts w:ascii="Arial" w:hAnsi="Arial" w:eastAsia="Arial" w:cs="Arial"/>
                <w:noProof w:val="0"/>
                <w:sz w:val="16"/>
                <w:szCs w:val="16"/>
                <w:lang w:val="en-US"/>
              </w:rPr>
              <w:t xml:space="preserve">• Experiments with different ways of moving. (PD – M&amp;H 40-60) </w:t>
            </w:r>
          </w:p>
          <w:p w:rsidRPr="00A85909" w:rsidR="2CDBC203" w:rsidP="5DE1ABFE" w:rsidRDefault="2CDBC203" w14:paraId="0FFB45D8" wp14:textId="38E3240F">
            <w:pPr>
              <w:pStyle w:val="Normal"/>
            </w:pPr>
            <w:r w:rsidRPr="5DE1ABFE" w:rsidR="5DE1ABFE">
              <w:rPr>
                <w:rFonts w:ascii="Arial" w:hAnsi="Arial" w:eastAsia="Arial" w:cs="Arial"/>
                <w:noProof w:val="0"/>
                <w:sz w:val="16"/>
                <w:szCs w:val="16"/>
                <w:lang w:val="en-US"/>
              </w:rPr>
              <w:t xml:space="preserve">• Children show good control and coordination in large and small movements. They move confidently in a range of ways, safely negotiating space. (PD – M&amp;H ELG) </w:t>
            </w:r>
          </w:p>
          <w:p w:rsidRPr="00A85909" w:rsidR="2CDBC203" w:rsidP="5DE1ABFE" w:rsidRDefault="2CDBC203" w14:paraId="2A323E18" wp14:textId="6F1C9E5A">
            <w:pPr>
              <w:pStyle w:val="Normal"/>
            </w:pPr>
            <w:r w:rsidRPr="5DE1ABFE" w:rsidR="5DE1ABFE">
              <w:rPr>
                <w:rFonts w:ascii="Arial" w:hAnsi="Arial" w:eastAsia="Arial" w:cs="Arial"/>
                <w:noProof w:val="0"/>
                <w:sz w:val="16"/>
                <w:szCs w:val="16"/>
                <w:lang w:val="en-US"/>
              </w:rPr>
              <w:t xml:space="preserve">• Enjoys joining in with dancing and ring games. (EAD – M &amp; M 30-50) </w:t>
            </w:r>
          </w:p>
          <w:p w:rsidRPr="00A85909" w:rsidR="2CDBC203" w:rsidP="5DE1ABFE" w:rsidRDefault="2CDBC203" w14:paraId="3A66C597" wp14:textId="12E9B5A9">
            <w:pPr>
              <w:pStyle w:val="Normal"/>
            </w:pPr>
            <w:r w:rsidRPr="5DE1ABFE" w:rsidR="5DE1ABFE">
              <w:rPr>
                <w:rFonts w:ascii="Arial" w:hAnsi="Arial" w:eastAsia="Arial" w:cs="Arial"/>
                <w:noProof w:val="0"/>
                <w:sz w:val="16"/>
                <w:szCs w:val="16"/>
                <w:lang w:val="en-US"/>
              </w:rPr>
              <w:t xml:space="preserve">• Beginning to move rhythmically. (EAD – M &amp; M 30-50) </w:t>
            </w:r>
          </w:p>
          <w:p w:rsidRPr="00A85909" w:rsidR="2CDBC203" w:rsidP="5DE1ABFE" w:rsidRDefault="2CDBC203" w14:paraId="2041ADFE" wp14:textId="61772535">
            <w:pPr>
              <w:pStyle w:val="Normal"/>
            </w:pPr>
            <w:r w:rsidRPr="5DE1ABFE" w:rsidR="5DE1ABFE">
              <w:rPr>
                <w:rFonts w:ascii="Arial" w:hAnsi="Arial" w:eastAsia="Arial" w:cs="Arial"/>
                <w:noProof w:val="0"/>
                <w:sz w:val="16"/>
                <w:szCs w:val="16"/>
                <w:lang w:val="en-US"/>
              </w:rPr>
              <w:t xml:space="preserve">• Imitates movement in response to music. (EAD – M &amp; M 30-50) </w:t>
            </w:r>
          </w:p>
          <w:p w:rsidRPr="00A85909" w:rsidR="2CDBC203" w:rsidP="5DE1ABFE" w:rsidRDefault="2CDBC203" w14:paraId="7EF2F46B" wp14:textId="3032C0E3">
            <w:pPr>
              <w:pStyle w:val="Normal"/>
            </w:pPr>
            <w:r w:rsidRPr="5DE1ABFE" w:rsidR="5DE1ABFE">
              <w:rPr>
                <w:rFonts w:ascii="Arial" w:hAnsi="Arial" w:eastAsia="Arial" w:cs="Arial"/>
                <w:noProof w:val="0"/>
                <w:sz w:val="16"/>
                <w:szCs w:val="16"/>
                <w:lang w:val="en-US"/>
              </w:rPr>
              <w:t xml:space="preserve">• Begins to build a repertoire of songs and dances. (EAD – M &amp; M 40-60) </w:t>
            </w:r>
          </w:p>
          <w:p w:rsidRPr="00A85909" w:rsidR="2CDBC203" w:rsidP="5DE1ABFE" w:rsidRDefault="2CDBC203" w14:paraId="1299C43A" wp14:textId="3F5EC2A5">
            <w:pPr>
              <w:pStyle w:val="Normal"/>
            </w:pPr>
            <w:r w:rsidRPr="5DE1ABFE" w:rsidR="5DE1ABFE">
              <w:rPr>
                <w:rFonts w:ascii="Arial" w:hAnsi="Arial" w:eastAsia="Arial" w:cs="Arial"/>
                <w:noProof w:val="0"/>
                <w:sz w:val="16"/>
                <w:szCs w:val="16"/>
                <w:lang w:val="en-US"/>
              </w:rPr>
              <w:t>• Children sing songs, make music and dance, and experiment with ways of changing them. (EAD – M &amp; M ELG) • Developing preferences for forms of expression. (EAD – BI 30-50) • Uses movement to express feelings. (EAD – BI 30-50) • Creates movement in response to music. (EAD – BI 30-50) • Captures experiences and responses with a range of media, such as dance. (EAD – BI 30-50) • Initiates new combinations of movement and gesture in order to express and respond to feelings, ideas and experiences. (EAD – BI 40-60) • Children represent their own ideas, thoughts and feelings through dance. (EAD – BI ELG)</w:t>
            </w:r>
          </w:p>
        </w:tc>
      </w:tr>
      <w:tr xmlns:wp14="http://schemas.microsoft.com/office/word/2010/wordml" w:rsidR="2CDBC203" w:rsidTr="5DE1ABFE" w14:paraId="4DDBEF00" wp14:textId="77777777">
        <w:trPr>
          <w:trHeight w:val="966"/>
        </w:trPr>
        <w:tc>
          <w:tcPr>
            <w:tcW w:w="1530" w:type="dxa"/>
            <w:tcMar/>
          </w:tcPr>
          <w:p w:rsidRPr="00A85909" w:rsidR="2CDBC203" w:rsidP="00A85909" w:rsidRDefault="2CDBC203" w14:paraId="3461D779" wp14:textId="77777777">
            <w:pPr>
              <w:jc w:val="center"/>
              <w:rPr>
                <w:rFonts w:ascii="Arial" w:hAnsi="Arial" w:eastAsia="Arial" w:cs="Arial"/>
                <w:sz w:val="24"/>
              </w:rPr>
            </w:pPr>
          </w:p>
          <w:p w:rsidRPr="00A85909" w:rsidR="2CDBC203" w:rsidP="5DE1ABFE" w:rsidRDefault="2CDBC203" w14:paraId="3CF2D8B6" wp14:textId="7CF932E5">
            <w:pPr>
              <w:jc w:val="center"/>
              <w:rPr>
                <w:sz w:val="24"/>
                <w:szCs w:val="24"/>
              </w:rPr>
            </w:pPr>
            <w:r w:rsidRPr="5DE1ABFE" w:rsidR="5DE1ABFE">
              <w:rPr>
                <w:sz w:val="24"/>
                <w:szCs w:val="24"/>
              </w:rPr>
              <w:t>Athletics</w:t>
            </w:r>
          </w:p>
          <w:p w:rsidRPr="00A85909" w:rsidR="2CDBC203" w:rsidP="00A85909" w:rsidRDefault="2CDBC203" w14:paraId="0FB78278" wp14:textId="77777777">
            <w:pPr>
              <w:jc w:val="center"/>
              <w:rPr>
                <w:sz w:val="24"/>
              </w:rPr>
            </w:pPr>
          </w:p>
          <w:p w:rsidRPr="00A85909" w:rsidR="2CDBC203" w:rsidP="00A85909" w:rsidRDefault="2CDBC203" w14:paraId="1FC39945" wp14:textId="77777777">
            <w:pPr>
              <w:jc w:val="center"/>
              <w:rPr>
                <w:sz w:val="24"/>
              </w:rPr>
            </w:pPr>
          </w:p>
        </w:tc>
        <w:tc>
          <w:tcPr>
            <w:tcW w:w="12567" w:type="dxa"/>
            <w:gridSpan w:val="6"/>
            <w:shd w:val="clear" w:color="auto" w:fill="auto"/>
            <w:tcMar/>
          </w:tcPr>
          <w:p w:rsidRPr="00A85909" w:rsidR="2CDBC203" w:rsidP="5DE1ABFE" w:rsidRDefault="2CDBC203" w14:paraId="7C640E43" wp14:textId="2D75A3D0">
            <w:pPr>
              <w:pStyle w:val="Normal"/>
              <w:jc w:val="left"/>
            </w:pPr>
            <w:r w:rsidRPr="5DE1ABFE" w:rsidR="5DE1ABFE">
              <w:rPr>
                <w:rFonts w:ascii="co" w:hAnsi="co" w:eastAsia="co" w:cs="co"/>
                <w:noProof w:val="0"/>
                <w:sz w:val="16"/>
                <w:szCs w:val="16"/>
                <w:lang w:val="en-US"/>
              </w:rPr>
              <w:t xml:space="preserve">• Shows increasing control over an object in pushing, patting, throwing, catching or kicking it. (PD – M&amp;H 40-60) </w:t>
            </w:r>
          </w:p>
          <w:p w:rsidRPr="00A85909" w:rsidR="2CDBC203" w:rsidP="5DE1ABFE" w:rsidRDefault="2CDBC203" w14:paraId="2EEAA005" wp14:textId="3C83C3BA">
            <w:pPr>
              <w:pStyle w:val="Normal"/>
              <w:jc w:val="left"/>
            </w:pPr>
            <w:r w:rsidRPr="5DE1ABFE" w:rsidR="5DE1ABFE">
              <w:rPr>
                <w:rFonts w:ascii="co" w:hAnsi="co" w:eastAsia="co" w:cs="co"/>
                <w:noProof w:val="0"/>
                <w:sz w:val="16"/>
                <w:szCs w:val="16"/>
                <w:lang w:val="en-US"/>
              </w:rPr>
              <w:t xml:space="preserve">• Children show good control and co-ordination in large and small movements. (PD – M&amp;H ELG) </w:t>
            </w:r>
          </w:p>
          <w:p w:rsidRPr="00A85909" w:rsidR="2CDBC203" w:rsidP="5DE1ABFE" w:rsidRDefault="2CDBC203" w14:paraId="6E49C0CB" wp14:textId="30D9012C">
            <w:pPr>
              <w:pStyle w:val="Normal"/>
              <w:jc w:val="left"/>
            </w:pPr>
            <w:r w:rsidRPr="5DE1ABFE" w:rsidR="5DE1ABFE">
              <w:rPr>
                <w:rFonts w:ascii="co" w:hAnsi="co" w:eastAsia="co" w:cs="co"/>
                <w:noProof w:val="0"/>
                <w:sz w:val="16"/>
                <w:szCs w:val="16"/>
                <w:lang w:val="en-US"/>
              </w:rPr>
              <w:t xml:space="preserve">• Negotiates space successfully when playing racing and chasing games with other children, adjusting speed or changing direction to avoid obstacles. (PD M&amp;H 40-60) </w:t>
            </w:r>
          </w:p>
          <w:p w:rsidRPr="00A85909" w:rsidR="2CDBC203" w:rsidP="5DE1ABFE" w:rsidRDefault="2CDBC203" w14:paraId="4EFEC0A9" wp14:textId="5649E377">
            <w:pPr>
              <w:pStyle w:val="Normal"/>
              <w:jc w:val="left"/>
            </w:pPr>
            <w:r w:rsidRPr="5DE1ABFE" w:rsidR="5DE1ABFE">
              <w:rPr>
                <w:rFonts w:ascii="co" w:hAnsi="co" w:eastAsia="co" w:cs="co"/>
                <w:noProof w:val="0"/>
                <w:sz w:val="16"/>
                <w:szCs w:val="16"/>
                <w:lang w:val="en-US"/>
              </w:rPr>
              <w:t xml:space="preserve">• Experiments with different ways of moving. (PD M&amp;H 40-60) </w:t>
            </w:r>
          </w:p>
          <w:p w:rsidRPr="00A85909" w:rsidR="2CDBC203" w:rsidP="5DE1ABFE" w:rsidRDefault="2CDBC203" w14:paraId="0562CB0E" wp14:textId="2316C297">
            <w:pPr>
              <w:pStyle w:val="Normal"/>
              <w:jc w:val="left"/>
            </w:pPr>
            <w:r w:rsidRPr="5DE1ABFE" w:rsidR="5DE1ABFE">
              <w:rPr>
                <w:rFonts w:ascii="co" w:hAnsi="co" w:eastAsia="co" w:cs="co"/>
                <w:noProof w:val="0"/>
                <w:sz w:val="16"/>
                <w:szCs w:val="16"/>
                <w:lang w:val="en-US"/>
              </w:rPr>
              <w:t>• They move confidently in a range of ways, safely negotiating space. (PD M&amp;H ELG)</w:t>
            </w:r>
          </w:p>
        </w:tc>
      </w:tr>
    </w:tbl>
    <w:p w:rsidR="5DE1ABFE" w:rsidRDefault="5DE1ABFE" w14:paraId="7ABCCD7F" w14:textId="4855FC56"/>
    <w:p xmlns:wp14="http://schemas.microsoft.com/office/word/2010/wordml" w:rsidR="005F1C27" w:rsidP="2CDBC203" w:rsidRDefault="005F1C27" w14:paraId="2946DB82" wp14:textId="77777777">
      <w:pPr>
        <w:jc w:val="center"/>
        <w:rPr>
          <w:sz w:val="24"/>
        </w:rPr>
      </w:pPr>
    </w:p>
    <w:p xmlns:wp14="http://schemas.microsoft.com/office/word/2010/wordml" w:rsidR="2CDBC203" w:rsidP="5DE1ABFE" w:rsidRDefault="2CDBC203" w14:paraId="5997CC1D" wp14:textId="77777777" wp14:noSpellErr="1">
      <w:pPr>
        <w:jc w:val="center"/>
        <w:rPr>
          <w:sz w:val="24"/>
          <w:szCs w:val="24"/>
        </w:rPr>
      </w:pPr>
    </w:p>
    <w:p w:rsidR="5DE1ABFE" w:rsidP="5DE1ABFE" w:rsidRDefault="5DE1ABFE" w14:paraId="237E788E" w14:textId="0F4EB605">
      <w:pPr>
        <w:pStyle w:val="Normal"/>
        <w:jc w:val="center"/>
        <w:rPr>
          <w:sz w:val="24"/>
          <w:szCs w:val="24"/>
        </w:rPr>
      </w:pPr>
    </w:p>
    <w:p w:rsidR="5DE1ABFE" w:rsidP="5DE1ABFE" w:rsidRDefault="5DE1ABFE" w14:paraId="2D5B6A43" w14:textId="05A42599">
      <w:pPr>
        <w:pStyle w:val="Normal"/>
        <w:jc w:val="center"/>
        <w:rPr>
          <w:sz w:val="24"/>
          <w:szCs w:val="24"/>
        </w:rPr>
      </w:pPr>
    </w:p>
    <w:p w:rsidR="5DE1ABFE" w:rsidP="5DE1ABFE" w:rsidRDefault="5DE1ABFE" w14:paraId="1A2BCAEC" w14:textId="4B724F56">
      <w:pPr>
        <w:pStyle w:val="Normal"/>
        <w:jc w:val="center"/>
        <w:rPr>
          <w:sz w:val="24"/>
          <w:szCs w:val="24"/>
        </w:rPr>
      </w:pPr>
    </w:p>
    <w:p w:rsidR="5DE1ABFE" w:rsidP="5DE1ABFE" w:rsidRDefault="5DE1ABFE" w14:paraId="148740EB" w14:textId="3B321409">
      <w:pPr>
        <w:pStyle w:val="Normal"/>
        <w:jc w:val="center"/>
        <w:rPr>
          <w:sz w:val="24"/>
          <w:szCs w:val="24"/>
        </w:rPr>
      </w:pPr>
    </w:p>
    <w:p xmlns:wp14="http://schemas.microsoft.com/office/word/2010/wordml" w:rsidR="6CD47790" w:rsidP="6CD47790" w:rsidRDefault="6CD47790" w14:paraId="1F72F646" wp14:textId="77777777">
      <w:pPr>
        <w:jc w:val="center"/>
        <w:rPr>
          <w:sz w:val="24"/>
        </w:rPr>
      </w:pPr>
    </w:p>
    <w:p xmlns:wp14="http://schemas.microsoft.com/office/word/2010/wordml" w:rsidR="6CD47790" w:rsidP="6CD47790" w:rsidRDefault="6CD47790" w14:paraId="08CE6F91" wp14:textId="77777777">
      <w:pPr>
        <w:jc w:val="center"/>
        <w:rPr>
          <w:sz w:val="24"/>
        </w:rPr>
      </w:pPr>
    </w:p>
    <w:p xmlns:wp14="http://schemas.microsoft.com/office/word/2010/wordml" w:rsidR="005F1C27" w:rsidP="5DE1ABFE" w:rsidRDefault="005F1C27" w14:paraId="6BB9E253" wp14:textId="18E831F2">
      <w:pPr>
        <w:jc w:val="center"/>
        <w:rPr>
          <w:b w:val="1"/>
          <w:bCs w:val="1"/>
          <w:sz w:val="24"/>
          <w:szCs w:val="24"/>
        </w:rPr>
      </w:pPr>
      <w:r w:rsidRPr="5EED25DD" w:rsidR="5EED25DD">
        <w:rPr>
          <w:b w:val="1"/>
          <w:bCs w:val="1"/>
          <w:sz w:val="24"/>
          <w:szCs w:val="24"/>
        </w:rPr>
        <w:t>Marwood Primary School PE Progression of Skills</w:t>
      </w:r>
    </w:p>
    <w:p w:rsidR="5DE1ABFE" w:rsidP="5DE1ABFE" w:rsidRDefault="5DE1ABFE" w14:paraId="51B7BE56" w14:textId="2D7908C5">
      <w:pPr>
        <w:pStyle w:val="Normal"/>
        <w:jc w:val="center"/>
        <w:rPr>
          <w:b w:val="1"/>
          <w:bCs w:val="1"/>
          <w:sz w:val="24"/>
          <w:szCs w:val="24"/>
        </w:rPr>
      </w:pPr>
    </w:p>
    <w:tbl>
      <w:tblPr>
        <w:tblW w:w="14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BF" w:firstRow="1" w:lastRow="0" w:firstColumn="1" w:lastColumn="0" w:noHBand="0" w:noVBand="0"/>
      </w:tblPr>
      <w:tblGrid>
        <w:gridCol w:w="2070"/>
        <w:gridCol w:w="2070"/>
        <w:gridCol w:w="2070"/>
        <w:gridCol w:w="2070"/>
        <w:gridCol w:w="2070"/>
        <w:gridCol w:w="2070"/>
        <w:gridCol w:w="2070"/>
      </w:tblGrid>
      <w:tr xmlns:wp14="http://schemas.microsoft.com/office/word/2010/wordml" w:rsidRPr="00CE1C5F" w:rsidR="005F1C27" w:rsidTr="5EED25DD" w14:paraId="0BA3B911" wp14:textId="77777777">
        <w:trPr>
          <w:trHeight w:val="645"/>
        </w:trPr>
        <w:tc>
          <w:tcPr>
            <w:tcW w:w="2070" w:type="dxa"/>
            <w:tcMar/>
          </w:tcPr>
          <w:p w:rsidRPr="00A85909" w:rsidR="005F1C27" w:rsidP="00A85909" w:rsidRDefault="1B3B0F40" w14:paraId="092FAA0A" wp14:textId="77777777">
            <w:pPr>
              <w:spacing w:line="259" w:lineRule="auto"/>
              <w:jc w:val="center"/>
              <w:rPr>
                <w:sz w:val="24"/>
              </w:rPr>
            </w:pPr>
            <w:r w:rsidRPr="00A85909">
              <w:rPr>
                <w:sz w:val="24"/>
              </w:rPr>
              <w:t>KS1</w:t>
            </w:r>
          </w:p>
        </w:tc>
        <w:tc>
          <w:tcPr>
            <w:tcW w:w="2070" w:type="dxa"/>
            <w:tcMar/>
          </w:tcPr>
          <w:p w:rsidRPr="00A85909" w:rsidR="005F1C27" w:rsidP="00A85909" w:rsidRDefault="005F1C27" w14:paraId="13CB84BB" wp14:textId="77777777">
            <w:pPr>
              <w:jc w:val="center"/>
              <w:rPr>
                <w:sz w:val="24"/>
              </w:rPr>
            </w:pPr>
            <w:r w:rsidRPr="00A85909">
              <w:rPr>
                <w:rFonts w:ascii="Arial" w:hAnsi="Arial"/>
                <w:sz w:val="24"/>
              </w:rPr>
              <w:t>Autumn A</w:t>
            </w:r>
          </w:p>
        </w:tc>
        <w:tc>
          <w:tcPr>
            <w:tcW w:w="2070" w:type="dxa"/>
            <w:tcMar/>
          </w:tcPr>
          <w:p w:rsidRPr="00A85909" w:rsidR="005F1C27" w:rsidP="00A85909" w:rsidRDefault="4C3D8A0F" w14:paraId="2BB1FDCA" wp14:textId="77777777">
            <w:pPr>
              <w:jc w:val="center"/>
              <w:rPr>
                <w:sz w:val="24"/>
              </w:rPr>
            </w:pPr>
            <w:r w:rsidRPr="00A85909">
              <w:rPr>
                <w:rFonts w:ascii="Arial" w:hAnsi="Arial"/>
                <w:sz w:val="24"/>
              </w:rPr>
              <w:t>Spring A</w:t>
            </w:r>
          </w:p>
          <w:p w:rsidRPr="00A85909" w:rsidR="4C3D8A0F" w:rsidP="00A85909" w:rsidRDefault="4C3D8A0F" w14:paraId="23DE523C" wp14:textId="77777777">
            <w:pPr>
              <w:jc w:val="center"/>
              <w:rPr>
                <w:rFonts w:ascii="Arial" w:hAnsi="Arial"/>
                <w:sz w:val="24"/>
              </w:rPr>
            </w:pPr>
          </w:p>
        </w:tc>
        <w:tc>
          <w:tcPr>
            <w:tcW w:w="2070" w:type="dxa"/>
            <w:tcMar/>
          </w:tcPr>
          <w:p w:rsidRPr="00A85909" w:rsidR="4C3D8A0F" w:rsidP="4C3D8A0F" w:rsidRDefault="4C3D8A0F" w14:paraId="4FD696DE" wp14:textId="77777777">
            <w:pPr>
              <w:rPr>
                <w:sz w:val="24"/>
              </w:rPr>
            </w:pPr>
            <w:r w:rsidRPr="00A85909">
              <w:rPr>
                <w:sz w:val="24"/>
              </w:rPr>
              <w:t>Summer A</w:t>
            </w:r>
          </w:p>
        </w:tc>
        <w:tc>
          <w:tcPr>
            <w:tcW w:w="2070" w:type="dxa"/>
            <w:tcMar/>
          </w:tcPr>
          <w:p w:rsidRPr="00A85909" w:rsidR="005F1C27" w:rsidP="00A85909" w:rsidRDefault="005F1C27" w14:paraId="281F50E3" wp14:textId="77777777">
            <w:pPr>
              <w:jc w:val="center"/>
              <w:rPr>
                <w:sz w:val="24"/>
              </w:rPr>
            </w:pPr>
            <w:r w:rsidRPr="00A85909">
              <w:rPr>
                <w:rFonts w:ascii="Arial" w:hAnsi="Arial"/>
                <w:sz w:val="24"/>
              </w:rPr>
              <w:t>Autumn B</w:t>
            </w:r>
          </w:p>
        </w:tc>
        <w:tc>
          <w:tcPr>
            <w:tcW w:w="2070" w:type="dxa"/>
            <w:tcMar/>
          </w:tcPr>
          <w:p w:rsidRPr="00A85909" w:rsidR="005F1C27" w:rsidP="00A85909" w:rsidRDefault="005F1C27" w14:paraId="6775D083" wp14:textId="77777777">
            <w:pPr>
              <w:jc w:val="center"/>
              <w:rPr>
                <w:sz w:val="24"/>
              </w:rPr>
            </w:pPr>
            <w:r w:rsidRPr="00A85909">
              <w:rPr>
                <w:rFonts w:ascii="Arial" w:hAnsi="Arial"/>
                <w:sz w:val="24"/>
              </w:rPr>
              <w:t>Spring B</w:t>
            </w:r>
          </w:p>
        </w:tc>
        <w:tc>
          <w:tcPr>
            <w:tcW w:w="2070" w:type="dxa"/>
            <w:tcMar/>
          </w:tcPr>
          <w:p w:rsidRPr="00A85909" w:rsidR="005F1C27" w:rsidP="00A85909" w:rsidRDefault="005F1C27" w14:paraId="1B6186E5" wp14:textId="77777777">
            <w:pPr>
              <w:jc w:val="center"/>
              <w:rPr>
                <w:sz w:val="24"/>
              </w:rPr>
            </w:pPr>
            <w:r w:rsidRPr="00A85909">
              <w:rPr>
                <w:rFonts w:ascii="Arial" w:hAnsi="Arial"/>
                <w:sz w:val="24"/>
              </w:rPr>
              <w:t xml:space="preserve">Summer B </w:t>
            </w:r>
          </w:p>
        </w:tc>
      </w:tr>
      <w:tr xmlns:wp14="http://schemas.microsoft.com/office/word/2010/wordml" w:rsidRPr="00CE1C5F" w:rsidR="005F1C27" w:rsidTr="5EED25DD" w14:paraId="52E56223" wp14:textId="77777777">
        <w:trPr>
          <w:trHeight w:val="696"/>
        </w:trPr>
        <w:tc>
          <w:tcPr>
            <w:tcW w:w="2070" w:type="dxa"/>
            <w:tcMar/>
          </w:tcPr>
          <w:p w:rsidRPr="00A85909" w:rsidR="005F1C27" w:rsidP="00A85909" w:rsidRDefault="005F1C27" w14:paraId="07547A01" wp14:textId="77777777">
            <w:pPr>
              <w:spacing w:line="259" w:lineRule="auto"/>
              <w:jc w:val="center"/>
              <w:rPr>
                <w:rFonts w:ascii="Arial" w:hAnsi="Arial"/>
                <w:sz w:val="24"/>
              </w:rPr>
            </w:pPr>
          </w:p>
        </w:tc>
        <w:tc>
          <w:tcPr>
            <w:tcW w:w="2070" w:type="dxa"/>
            <w:shd w:val="clear" w:color="auto" w:fill="auto"/>
            <w:tcMar/>
          </w:tcPr>
          <w:p w:rsidRPr="00A85909" w:rsidR="005F1C27" w:rsidP="5DE1ABFE" w:rsidRDefault="005F1C27" w14:paraId="2449C413" wp14:textId="3210B6F2">
            <w:pPr>
              <w:pStyle w:val="Normal"/>
              <w:jc w:val="center"/>
              <w:rPr>
                <w:rFonts w:ascii="Arial" w:hAnsi="Arial"/>
                <w:b w:val="1"/>
                <w:bCs w:val="1"/>
                <w:sz w:val="16"/>
                <w:szCs w:val="16"/>
              </w:rPr>
            </w:pPr>
            <w:r w:rsidRPr="5DE1ABFE" w:rsidR="5DE1ABFE">
              <w:rPr>
                <w:rFonts w:ascii="Arial" w:hAnsi="Arial"/>
                <w:b w:val="1"/>
                <w:bCs w:val="1"/>
                <w:sz w:val="16"/>
                <w:szCs w:val="16"/>
              </w:rPr>
              <w:t xml:space="preserve">Dance (Y1) </w:t>
            </w:r>
          </w:p>
          <w:p w:rsidRPr="00A85909" w:rsidR="005F1C27" w:rsidP="5DE1ABFE" w:rsidRDefault="005F1C27" w14:paraId="4878B90A" wp14:textId="12314B48">
            <w:pPr>
              <w:pStyle w:val="Normal"/>
              <w:jc w:val="center"/>
              <w:rPr>
                <w:rFonts w:ascii="Arial" w:hAnsi="Arial"/>
                <w:b w:val="1"/>
                <w:bCs w:val="1"/>
                <w:sz w:val="16"/>
                <w:szCs w:val="16"/>
              </w:rPr>
            </w:pPr>
            <w:r w:rsidRPr="5DE1ABFE" w:rsidR="5DE1ABFE">
              <w:rPr>
                <w:rFonts w:ascii="Arial" w:hAnsi="Arial"/>
                <w:b w:val="1"/>
                <w:bCs w:val="1"/>
                <w:sz w:val="16"/>
                <w:szCs w:val="16"/>
              </w:rPr>
              <w:t>Dance (Y2</w:t>
            </w:r>
            <w:proofErr w:type="gramStart"/>
            <w:r w:rsidRPr="5DE1ABFE" w:rsidR="5DE1ABFE">
              <w:rPr>
                <w:rFonts w:ascii="Arial" w:hAnsi="Arial"/>
                <w:b w:val="1"/>
                <w:bCs w:val="1"/>
                <w:sz w:val="16"/>
                <w:szCs w:val="16"/>
              </w:rPr>
              <w:t>) ,</w:t>
            </w:r>
            <w:proofErr w:type="gramEnd"/>
            <w:r w:rsidRPr="5DE1ABFE" w:rsidR="5DE1ABFE">
              <w:rPr>
                <w:rFonts w:ascii="Arial" w:hAnsi="Arial"/>
                <w:b w:val="1"/>
                <w:bCs w:val="1"/>
                <w:sz w:val="16"/>
                <w:szCs w:val="16"/>
              </w:rPr>
              <w:t xml:space="preserve"> </w:t>
            </w:r>
            <w:proofErr w:type="gramStart"/>
            <w:r w:rsidRPr="5DE1ABFE" w:rsidR="5DE1ABFE">
              <w:rPr>
                <w:rFonts w:ascii="Arial" w:hAnsi="Arial"/>
                <w:b w:val="1"/>
                <w:bCs w:val="1"/>
                <w:sz w:val="16"/>
                <w:szCs w:val="16"/>
              </w:rPr>
              <w:t xml:space="preserve">  ,</w:t>
            </w:r>
            <w:proofErr w:type="gramEnd"/>
            <w:r w:rsidRPr="5DE1ABFE" w:rsidR="5DE1ABFE">
              <w:rPr>
                <w:rFonts w:ascii="Arial" w:hAnsi="Arial"/>
                <w:b w:val="1"/>
                <w:bCs w:val="1"/>
                <w:sz w:val="16"/>
                <w:szCs w:val="16"/>
              </w:rPr>
              <w:t xml:space="preserve"> </w:t>
            </w:r>
          </w:p>
          <w:p w:rsidRPr="00A85909" w:rsidR="005F1C27" w:rsidP="5DE1ABFE" w:rsidRDefault="005F1C27" w14:paraId="41F04276" wp14:textId="73E085F8">
            <w:pPr>
              <w:pStyle w:val="Normal"/>
              <w:jc w:val="center"/>
              <w:rPr>
                <w:rFonts w:ascii="Arial" w:hAnsi="Arial"/>
                <w:b w:val="1"/>
                <w:bCs w:val="1"/>
                <w:sz w:val="16"/>
                <w:szCs w:val="16"/>
              </w:rPr>
            </w:pPr>
          </w:p>
          <w:p w:rsidRPr="00A85909" w:rsidR="005F1C27" w:rsidP="5DE1ABFE" w:rsidRDefault="005F1C27" w14:paraId="5043CB0F" wp14:textId="4E31A6F1">
            <w:pPr>
              <w:pStyle w:val="Normal"/>
              <w:jc w:val="center"/>
              <w:rPr>
                <w:rFonts w:ascii="Arial" w:hAnsi="Arial"/>
                <w:b w:val="1"/>
                <w:bCs w:val="1"/>
                <w:sz w:val="16"/>
                <w:szCs w:val="16"/>
              </w:rPr>
            </w:pPr>
          </w:p>
        </w:tc>
        <w:tc>
          <w:tcPr>
            <w:tcW w:w="2070" w:type="dxa"/>
            <w:shd w:val="clear" w:color="auto" w:fill="auto"/>
            <w:tcMar/>
          </w:tcPr>
          <w:p w:rsidRPr="00A85909" w:rsidR="4C3D8A0F" w:rsidP="5DE1ABFE" w:rsidRDefault="4C3D8A0F" w14:paraId="1A7BA05C" wp14:textId="0788FCE9">
            <w:pPr>
              <w:pStyle w:val="Normal"/>
              <w:rPr>
                <w:rFonts w:ascii="Arial" w:hAnsi="Arial"/>
                <w:b w:val="1"/>
                <w:bCs w:val="1"/>
                <w:sz w:val="16"/>
                <w:szCs w:val="16"/>
              </w:rPr>
            </w:pPr>
            <w:r w:rsidRPr="5DE1ABFE" w:rsidR="5DE1ABFE">
              <w:rPr>
                <w:rFonts w:ascii="Arial" w:hAnsi="Arial"/>
                <w:b w:val="1"/>
                <w:bCs w:val="1"/>
                <w:sz w:val="16"/>
                <w:szCs w:val="16"/>
              </w:rPr>
              <w:t xml:space="preserve">Yoga (Y1) </w:t>
            </w:r>
          </w:p>
          <w:p w:rsidRPr="00A85909" w:rsidR="4C3D8A0F" w:rsidP="5DE1ABFE" w:rsidRDefault="4C3D8A0F" w14:paraId="07459315" wp14:textId="69E22D22">
            <w:pPr>
              <w:pStyle w:val="Normal"/>
              <w:rPr>
                <w:rFonts w:ascii="Arial" w:hAnsi="Arial"/>
                <w:b w:val="1"/>
                <w:bCs w:val="1"/>
                <w:sz w:val="16"/>
                <w:szCs w:val="16"/>
                <w:lang w:val="en-US"/>
              </w:rPr>
            </w:pPr>
            <w:r w:rsidRPr="5DE1ABFE" w:rsidR="5DE1ABFE">
              <w:rPr>
                <w:rFonts w:ascii="Arial" w:hAnsi="Arial"/>
                <w:b w:val="1"/>
                <w:bCs w:val="1"/>
                <w:sz w:val="16"/>
                <w:szCs w:val="16"/>
              </w:rPr>
              <w:t>Yoga (Y2</w:t>
            </w:r>
            <w:proofErr w:type="gramStart"/>
            <w:r w:rsidRPr="5DE1ABFE" w:rsidR="5DE1ABFE">
              <w:rPr>
                <w:rFonts w:ascii="Arial" w:hAnsi="Arial"/>
                <w:b w:val="1"/>
                <w:bCs w:val="1"/>
                <w:sz w:val="16"/>
                <w:szCs w:val="16"/>
              </w:rPr>
              <w:t>) ,</w:t>
            </w:r>
            <w:proofErr w:type="gramEnd"/>
          </w:p>
        </w:tc>
        <w:tc>
          <w:tcPr>
            <w:tcW w:w="2070" w:type="dxa"/>
            <w:shd w:val="clear" w:color="auto" w:fill="auto"/>
            <w:tcMar/>
          </w:tcPr>
          <w:p w:rsidRPr="00A85909" w:rsidR="4C3D8A0F" w:rsidP="5DE1ABFE" w:rsidRDefault="4C3D8A0F" w14:paraId="28D89002" wp14:textId="23AA1767">
            <w:pPr>
              <w:pStyle w:val="Normal"/>
              <w:rPr>
                <w:rFonts w:ascii="Arial" w:hAnsi="Arial"/>
                <w:b w:val="1"/>
                <w:bCs w:val="1"/>
                <w:sz w:val="16"/>
                <w:szCs w:val="16"/>
              </w:rPr>
            </w:pPr>
            <w:proofErr w:type="spellStart"/>
            <w:r w:rsidRPr="5DE1ABFE" w:rsidR="5DE1ABFE">
              <w:rPr>
                <w:rFonts w:ascii="Arial" w:hAnsi="Arial"/>
                <w:b w:val="1"/>
                <w:bCs w:val="1"/>
                <w:sz w:val="16"/>
                <w:szCs w:val="16"/>
              </w:rPr>
              <w:t>Multiskills</w:t>
            </w:r>
            <w:proofErr w:type="spellEnd"/>
            <w:r w:rsidRPr="5DE1ABFE" w:rsidR="5DE1ABFE">
              <w:rPr>
                <w:rFonts w:ascii="Arial" w:hAnsi="Arial"/>
                <w:b w:val="1"/>
                <w:bCs w:val="1"/>
                <w:sz w:val="16"/>
                <w:szCs w:val="16"/>
              </w:rPr>
              <w:t xml:space="preserve"> (Y1) </w:t>
            </w:r>
          </w:p>
          <w:p w:rsidRPr="00A85909" w:rsidR="4C3D8A0F" w:rsidP="5DE1ABFE" w:rsidRDefault="4C3D8A0F" w14:paraId="6537F28F" wp14:textId="383A4B2E">
            <w:pPr>
              <w:pStyle w:val="Normal"/>
              <w:rPr>
                <w:rFonts w:ascii="Arial" w:hAnsi="Arial"/>
                <w:b w:val="1"/>
                <w:bCs w:val="1"/>
                <w:sz w:val="16"/>
                <w:szCs w:val="16"/>
                <w:lang w:val="en-US"/>
              </w:rPr>
            </w:pPr>
            <w:proofErr w:type="spellStart"/>
            <w:r w:rsidRPr="5DE1ABFE" w:rsidR="5DE1ABFE">
              <w:rPr>
                <w:rFonts w:ascii="Arial" w:hAnsi="Arial"/>
                <w:b w:val="1"/>
                <w:bCs w:val="1"/>
                <w:sz w:val="16"/>
                <w:szCs w:val="16"/>
              </w:rPr>
              <w:t>Multiskills</w:t>
            </w:r>
            <w:proofErr w:type="spellEnd"/>
            <w:r w:rsidRPr="5DE1ABFE" w:rsidR="5DE1ABFE">
              <w:rPr>
                <w:rFonts w:ascii="Arial" w:hAnsi="Arial"/>
                <w:b w:val="1"/>
                <w:bCs w:val="1"/>
                <w:sz w:val="16"/>
                <w:szCs w:val="16"/>
              </w:rPr>
              <w:t xml:space="preserve"> (Y2</w:t>
            </w:r>
            <w:proofErr w:type="gramStart"/>
            <w:r w:rsidRPr="5DE1ABFE" w:rsidR="5DE1ABFE">
              <w:rPr>
                <w:rFonts w:ascii="Arial" w:hAnsi="Arial"/>
                <w:b w:val="1"/>
                <w:bCs w:val="1"/>
                <w:sz w:val="16"/>
                <w:szCs w:val="16"/>
              </w:rPr>
              <w:t>)  ,</w:t>
            </w:r>
            <w:proofErr w:type="gramEnd"/>
          </w:p>
        </w:tc>
        <w:tc>
          <w:tcPr>
            <w:tcW w:w="2070" w:type="dxa"/>
            <w:shd w:val="clear" w:color="auto" w:fill="auto"/>
            <w:tcMar/>
          </w:tcPr>
          <w:p w:rsidRPr="00A85909" w:rsidR="005F1C27" w:rsidP="5DE1ABFE" w:rsidRDefault="005F1C27" w14:paraId="61C29AF4" wp14:textId="48DF5C6A">
            <w:pPr>
              <w:pStyle w:val="Normal"/>
              <w:jc w:val="center"/>
              <w:rPr>
                <w:rFonts w:ascii="Arial" w:hAnsi="Arial"/>
                <w:b w:val="1"/>
                <w:bCs w:val="1"/>
                <w:sz w:val="16"/>
                <w:szCs w:val="16"/>
              </w:rPr>
            </w:pPr>
            <w:r w:rsidRPr="5DE1ABFE" w:rsidR="5DE1ABFE">
              <w:rPr>
                <w:rFonts w:ascii="Arial" w:hAnsi="Arial"/>
                <w:b w:val="1"/>
                <w:bCs w:val="1"/>
                <w:sz w:val="16"/>
                <w:szCs w:val="16"/>
              </w:rPr>
              <w:t>Invasion games(Y1)</w:t>
            </w:r>
          </w:p>
          <w:p w:rsidRPr="00A85909" w:rsidR="005F1C27" w:rsidP="5DE1ABFE" w:rsidRDefault="005F1C27" w14:paraId="6DFB9E20" wp14:textId="1C1DBB2A">
            <w:pPr>
              <w:pStyle w:val="Normal"/>
              <w:jc w:val="center"/>
              <w:rPr>
                <w:rFonts w:ascii="Arial" w:hAnsi="Arial"/>
                <w:b w:val="1"/>
                <w:bCs w:val="1"/>
                <w:sz w:val="16"/>
                <w:szCs w:val="16"/>
              </w:rPr>
            </w:pPr>
            <w:r w:rsidRPr="5DE1ABFE" w:rsidR="5DE1ABFE">
              <w:rPr>
                <w:rFonts w:ascii="Arial" w:hAnsi="Arial"/>
                <w:b w:val="1"/>
                <w:bCs w:val="1"/>
                <w:sz w:val="16"/>
                <w:szCs w:val="16"/>
              </w:rPr>
              <w:t xml:space="preserve"> Invasion games (Y2</w:t>
            </w:r>
            <w:proofErr w:type="gramStart"/>
            <w:r w:rsidRPr="5DE1ABFE" w:rsidR="5DE1ABFE">
              <w:rPr>
                <w:rFonts w:ascii="Arial" w:hAnsi="Arial"/>
                <w:b w:val="1"/>
                <w:bCs w:val="1"/>
                <w:sz w:val="16"/>
                <w:szCs w:val="16"/>
              </w:rPr>
              <w:t>)  ,</w:t>
            </w:r>
            <w:proofErr w:type="gramEnd"/>
          </w:p>
        </w:tc>
        <w:tc>
          <w:tcPr>
            <w:tcW w:w="2070" w:type="dxa"/>
            <w:shd w:val="clear" w:color="auto" w:fill="auto"/>
            <w:tcMar/>
          </w:tcPr>
          <w:p w:rsidRPr="00A85909" w:rsidR="005F1C27" w:rsidP="5DE1ABFE" w:rsidRDefault="005F1C27" w14:paraId="7FE52B3C" wp14:textId="66F76FB9">
            <w:pPr>
              <w:pStyle w:val="Normal"/>
              <w:rPr>
                <w:rFonts w:ascii="Arial" w:hAnsi="Arial"/>
                <w:b w:val="1"/>
                <w:bCs w:val="1"/>
                <w:sz w:val="16"/>
                <w:szCs w:val="16"/>
              </w:rPr>
            </w:pPr>
            <w:r w:rsidRPr="5DE1ABFE" w:rsidR="5DE1ABFE">
              <w:rPr>
                <w:rFonts w:ascii="Arial" w:hAnsi="Arial"/>
                <w:b w:val="1"/>
                <w:bCs w:val="1"/>
                <w:sz w:val="16"/>
                <w:szCs w:val="16"/>
              </w:rPr>
              <w:t xml:space="preserve">Gym(Y1) </w:t>
            </w:r>
          </w:p>
          <w:p w:rsidRPr="00A85909" w:rsidR="005F1C27" w:rsidP="5DE1ABFE" w:rsidRDefault="005F1C27" w14:paraId="70DF9E56" wp14:textId="0441D2DF">
            <w:pPr>
              <w:pStyle w:val="Normal"/>
              <w:rPr>
                <w:rFonts w:ascii="Arial" w:hAnsi="Arial"/>
                <w:b w:val="1"/>
                <w:bCs w:val="1"/>
                <w:sz w:val="16"/>
                <w:szCs w:val="16"/>
                <w:lang w:val="en-US"/>
              </w:rPr>
            </w:pPr>
            <w:r w:rsidRPr="5DE1ABFE" w:rsidR="5DE1ABFE">
              <w:rPr>
                <w:rFonts w:ascii="Arial" w:hAnsi="Arial"/>
                <w:b w:val="1"/>
                <w:bCs w:val="1"/>
                <w:sz w:val="16"/>
                <w:szCs w:val="16"/>
              </w:rPr>
              <w:t>Gym(Y2</w:t>
            </w:r>
            <w:r w:rsidRPr="5DE1ABFE" w:rsidR="5DE1ABFE">
              <w:rPr>
                <w:rFonts w:ascii="Arial" w:hAnsi="Arial"/>
                <w:b w:val="1"/>
                <w:bCs w:val="1"/>
                <w:sz w:val="16"/>
                <w:szCs w:val="16"/>
              </w:rPr>
              <w:t>)</w:t>
            </w:r>
          </w:p>
        </w:tc>
        <w:tc>
          <w:tcPr>
            <w:tcW w:w="2070" w:type="dxa"/>
            <w:shd w:val="clear" w:color="auto" w:fill="auto"/>
            <w:tcMar/>
          </w:tcPr>
          <w:p w:rsidRPr="00A85909" w:rsidR="005F1C27" w:rsidP="5DE1ABFE" w:rsidRDefault="005F1C27" w14:paraId="74F410E7" wp14:textId="747524D2">
            <w:pPr>
              <w:pStyle w:val="Normal"/>
              <w:jc w:val="center"/>
              <w:rPr>
                <w:rFonts w:ascii="Arial" w:hAnsi="Arial"/>
                <w:b w:val="1"/>
                <w:bCs w:val="1"/>
                <w:sz w:val="16"/>
                <w:szCs w:val="16"/>
              </w:rPr>
            </w:pPr>
            <w:proofErr w:type="spellStart"/>
            <w:r w:rsidRPr="5DE1ABFE" w:rsidR="5DE1ABFE">
              <w:rPr>
                <w:rFonts w:ascii="Arial" w:hAnsi="Arial"/>
                <w:b w:val="1"/>
                <w:bCs w:val="1"/>
                <w:sz w:val="16"/>
                <w:szCs w:val="16"/>
              </w:rPr>
              <w:t>Multiskills</w:t>
            </w:r>
            <w:proofErr w:type="spellEnd"/>
            <w:r w:rsidRPr="5DE1ABFE" w:rsidR="5DE1ABFE">
              <w:rPr>
                <w:rFonts w:ascii="Arial" w:hAnsi="Arial"/>
                <w:b w:val="1"/>
                <w:bCs w:val="1"/>
                <w:sz w:val="16"/>
                <w:szCs w:val="16"/>
              </w:rPr>
              <w:t xml:space="preserve"> (Y1) </w:t>
            </w:r>
          </w:p>
          <w:p w:rsidRPr="00A85909" w:rsidR="005F1C27" w:rsidP="5DE1ABFE" w:rsidRDefault="005F1C27" w14:paraId="7C425BAE" wp14:textId="69B6E5B8">
            <w:pPr>
              <w:pStyle w:val="Normal"/>
              <w:jc w:val="center"/>
              <w:rPr>
                <w:rFonts w:ascii="Arial" w:hAnsi="Arial"/>
                <w:b w:val="1"/>
                <w:bCs w:val="1"/>
                <w:sz w:val="16"/>
                <w:szCs w:val="16"/>
              </w:rPr>
            </w:pPr>
            <w:proofErr w:type="spellStart"/>
            <w:r w:rsidRPr="5DE1ABFE" w:rsidR="5DE1ABFE">
              <w:rPr>
                <w:rFonts w:ascii="Arial" w:hAnsi="Arial"/>
                <w:b w:val="1"/>
                <w:bCs w:val="1"/>
                <w:sz w:val="16"/>
                <w:szCs w:val="16"/>
              </w:rPr>
              <w:t>Multiskills</w:t>
            </w:r>
            <w:proofErr w:type="spellEnd"/>
            <w:r w:rsidRPr="5DE1ABFE" w:rsidR="5DE1ABFE">
              <w:rPr>
                <w:rFonts w:ascii="Arial" w:hAnsi="Arial"/>
                <w:b w:val="1"/>
                <w:bCs w:val="1"/>
                <w:sz w:val="16"/>
                <w:szCs w:val="16"/>
              </w:rPr>
              <w:t xml:space="preserve"> (Y2)   </w:t>
            </w:r>
          </w:p>
          <w:p w:rsidRPr="00A85909" w:rsidR="005F1C27" w:rsidP="5DE1ABFE" w:rsidRDefault="005F1C27" w14:paraId="33A323C3" wp14:textId="5296D681">
            <w:pPr>
              <w:pStyle w:val="Normal"/>
              <w:jc w:val="center"/>
              <w:rPr>
                <w:rFonts w:ascii="Arial" w:hAnsi="Arial"/>
                <w:b w:val="1"/>
                <w:bCs w:val="1"/>
                <w:sz w:val="16"/>
                <w:szCs w:val="16"/>
              </w:rPr>
            </w:pPr>
          </w:p>
          <w:p w:rsidRPr="00A85909" w:rsidR="005F1C27" w:rsidP="5DE1ABFE" w:rsidRDefault="005F1C27" w14:paraId="44E871BC" wp14:textId="42E929BC">
            <w:pPr>
              <w:pStyle w:val="Normal"/>
              <w:jc w:val="center"/>
              <w:rPr>
                <w:rFonts w:ascii="ArialMT" w:hAnsi="ArialMT"/>
                <w:b w:val="1"/>
                <w:bCs w:val="1"/>
                <w:color w:val="000000"/>
                <w:sz w:val="16"/>
                <w:szCs w:val="16"/>
                <w:lang w:val="en-US"/>
              </w:rPr>
            </w:pPr>
          </w:p>
        </w:tc>
      </w:tr>
      <w:tr xmlns:wp14="http://schemas.microsoft.com/office/word/2010/wordml" w:rsidRPr="00CE1C5F" w:rsidR="005F1C27" w:rsidTr="5EED25DD" w14:paraId="144A5D23" wp14:textId="77777777">
        <w:trPr>
          <w:trHeight w:val="966"/>
        </w:trPr>
        <w:tc>
          <w:tcPr>
            <w:tcW w:w="2070" w:type="dxa"/>
            <w:tcMar/>
          </w:tcPr>
          <w:p w:rsidR="5DE1ABFE" w:rsidP="5DE1ABFE" w:rsidRDefault="5DE1ABFE" w14:paraId="0D22B78E" w14:textId="42F33B28">
            <w:pPr>
              <w:pStyle w:val="Normal"/>
              <w:spacing w:line="259" w:lineRule="auto"/>
              <w:jc w:val="center"/>
              <w:rPr>
                <w:rFonts w:ascii="Arial" w:hAnsi="Arial"/>
                <w:sz w:val="24"/>
                <w:szCs w:val="24"/>
              </w:rPr>
            </w:pPr>
            <w:r w:rsidRPr="5DE1ABFE" w:rsidR="5DE1ABFE">
              <w:rPr>
                <w:rFonts w:ascii="Arial" w:hAnsi="Arial"/>
                <w:sz w:val="24"/>
                <w:szCs w:val="24"/>
              </w:rPr>
              <w:t>Games</w:t>
            </w:r>
          </w:p>
        </w:tc>
        <w:tc>
          <w:tcPr>
            <w:tcW w:w="2070" w:type="dxa"/>
            <w:shd w:val="clear" w:color="auto" w:fill="auto"/>
            <w:tcMar/>
          </w:tcPr>
          <w:p w:rsidRPr="00A85909" w:rsidR="005F1C27" w:rsidP="00A85909" w:rsidRDefault="005F1C27" w14:paraId="637805D2" wp14:textId="77777777">
            <w:pPr>
              <w:jc w:val="center"/>
              <w:rPr>
                <w:rFonts w:ascii="Arial" w:hAnsi="Arial"/>
                <w:sz w:val="16"/>
                <w:szCs w:val="16"/>
              </w:rPr>
            </w:pPr>
          </w:p>
        </w:tc>
        <w:tc>
          <w:tcPr>
            <w:tcW w:w="2070" w:type="dxa"/>
            <w:shd w:val="clear" w:color="auto" w:fill="auto"/>
            <w:tcMar/>
          </w:tcPr>
          <w:p w:rsidRPr="00A85909" w:rsidR="005F1C27" w:rsidP="00A85909" w:rsidRDefault="005F1C27" w14:paraId="463F29E8" wp14:textId="77777777">
            <w:pPr>
              <w:jc w:val="center"/>
              <w:rPr>
                <w:rFonts w:ascii="ArialMT" w:hAnsi="ArialMT"/>
                <w:color w:val="000000"/>
                <w:sz w:val="16"/>
                <w:szCs w:val="16"/>
                <w:lang w:val="en-US"/>
              </w:rPr>
            </w:pPr>
          </w:p>
        </w:tc>
        <w:tc>
          <w:tcPr>
            <w:tcW w:w="2070" w:type="dxa"/>
            <w:shd w:val="clear" w:color="auto" w:fill="auto"/>
            <w:tcMar/>
          </w:tcPr>
          <w:p w:rsidRPr="00A85909" w:rsidR="4C3D8A0F" w:rsidP="4C3D8A0F" w:rsidRDefault="4C3D8A0F" w14:paraId="3B7B4B86" wp14:textId="77777777">
            <w:pPr>
              <w:rPr>
                <w:color w:val="000000"/>
                <w:sz w:val="16"/>
                <w:szCs w:val="16"/>
                <w:lang w:val="en-US"/>
              </w:rPr>
            </w:pPr>
          </w:p>
        </w:tc>
        <w:tc>
          <w:tcPr>
            <w:tcW w:w="2070" w:type="dxa"/>
            <w:shd w:val="clear" w:color="auto" w:fill="auto"/>
            <w:tcMar/>
          </w:tcPr>
          <w:p w:rsidRPr="00A85909" w:rsidR="005F1C27" w:rsidP="5DE1ABFE" w:rsidRDefault="005F1C27" w14:paraId="41C8AD5B" wp14:textId="056A8F04">
            <w:pPr>
              <w:pStyle w:val="Normal"/>
              <w:jc w:val="left"/>
            </w:pPr>
            <w:r w:rsidRPr="5DE1ABFE" w:rsidR="5DE1ABFE">
              <w:rPr>
                <w:rFonts w:ascii="Arial" w:hAnsi="Arial" w:eastAsia="Arial" w:cs="Arial"/>
                <w:noProof w:val="0"/>
                <w:sz w:val="16"/>
                <w:szCs w:val="16"/>
                <w:lang w:val="en-GB"/>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 </w:t>
            </w:r>
          </w:p>
          <w:p w:rsidRPr="00A85909" w:rsidR="005F1C27" w:rsidP="5DE1ABFE" w:rsidRDefault="005F1C27" w14:paraId="53DF4B0E" wp14:textId="7B7BB03B">
            <w:pPr>
              <w:pStyle w:val="Normal"/>
              <w:jc w:val="left"/>
            </w:pPr>
            <w:r w:rsidRPr="5DE1ABFE" w:rsidR="5DE1ABFE">
              <w:rPr>
                <w:rFonts w:ascii="Arial" w:hAnsi="Arial" w:eastAsia="Arial" w:cs="Arial"/>
                <w:noProof w:val="0"/>
                <w:sz w:val="16"/>
                <w:szCs w:val="16"/>
                <w:lang w:val="en-GB"/>
              </w:rPr>
              <w:t xml:space="preserve">• master basic movements including running, jumping, throwing and catching, as well as developing balance, agility and co-ordination, and begin to apply these in a range of activities; </w:t>
            </w:r>
          </w:p>
          <w:p w:rsidRPr="00A85909" w:rsidR="005F1C27" w:rsidP="5DE1ABFE" w:rsidRDefault="005F1C27" w14:paraId="78690AF4" wp14:textId="6FE50139">
            <w:pPr>
              <w:pStyle w:val="Normal"/>
              <w:jc w:val="left"/>
            </w:pPr>
            <w:r w:rsidRPr="5DE1ABFE" w:rsidR="5DE1ABFE">
              <w:rPr>
                <w:rFonts w:ascii="Arial" w:hAnsi="Arial" w:eastAsia="Arial" w:cs="Arial"/>
                <w:noProof w:val="0"/>
                <w:sz w:val="16"/>
                <w:szCs w:val="16"/>
                <w:lang w:val="en-GB"/>
              </w:rPr>
              <w:t xml:space="preserve">• participate in team games, developing simple tactics for attacking and defending; </w:t>
            </w:r>
          </w:p>
          <w:p w:rsidRPr="00A85909" w:rsidR="005F1C27" w:rsidP="5DE1ABFE" w:rsidRDefault="005F1C27" w14:paraId="3A0FF5F2" wp14:textId="0B0D4A06">
            <w:pPr>
              <w:pStyle w:val="Normal"/>
              <w:jc w:val="left"/>
            </w:pPr>
            <w:r w:rsidRPr="5DE1ABFE" w:rsidR="5DE1ABFE">
              <w:rPr>
                <w:rFonts w:ascii="Arial" w:hAnsi="Arial" w:eastAsia="Arial" w:cs="Arial"/>
                <w:noProof w:val="0"/>
                <w:sz w:val="16"/>
                <w:szCs w:val="16"/>
                <w:lang w:val="en-GB"/>
              </w:rPr>
              <w:t>• perform dances using simple movement patterns</w:t>
            </w:r>
          </w:p>
        </w:tc>
        <w:tc>
          <w:tcPr>
            <w:tcW w:w="2070" w:type="dxa"/>
            <w:shd w:val="clear" w:color="auto" w:fill="auto"/>
            <w:tcMar/>
          </w:tcPr>
          <w:p w:rsidRPr="00A85909" w:rsidR="005F1C27" w:rsidP="5DE1ABFE" w:rsidRDefault="005F1C27" w14:paraId="5630AD66" wp14:textId="63E9866F">
            <w:pPr>
              <w:pStyle w:val="Normal"/>
              <w:jc w:val="center"/>
              <w:rPr>
                <w:rFonts w:ascii="ArialMT" w:hAnsi="ArialMT" w:eastAsia="ArialMT" w:cs="ArialMT"/>
                <w:noProof w:val="0"/>
                <w:sz w:val="16"/>
                <w:szCs w:val="16"/>
                <w:lang w:val="en-US"/>
              </w:rPr>
            </w:pPr>
          </w:p>
        </w:tc>
        <w:tc>
          <w:tcPr>
            <w:tcW w:w="2070" w:type="dxa"/>
            <w:shd w:val="clear" w:color="auto" w:fill="auto"/>
            <w:tcMar/>
          </w:tcPr>
          <w:p w:rsidRPr="00A85909" w:rsidR="005F1C27" w:rsidP="00A85909" w:rsidRDefault="005F1C27" w14:paraId="61829076" wp14:textId="77777777">
            <w:pPr>
              <w:jc w:val="center"/>
              <w:rPr>
                <w:rFonts w:ascii="ArialMT" w:hAnsi="ArialMT"/>
                <w:color w:val="000000"/>
                <w:sz w:val="16"/>
                <w:szCs w:val="16"/>
                <w:lang w:val="en-US"/>
              </w:rPr>
            </w:pPr>
          </w:p>
        </w:tc>
      </w:tr>
      <w:tr xmlns:wp14="http://schemas.microsoft.com/office/word/2010/wordml" w:rsidRPr="00CE1C5F" w:rsidR="005F1C27" w:rsidTr="5EED25DD" w14:paraId="2BA226A1" wp14:textId="77777777">
        <w:trPr>
          <w:trHeight w:val="966"/>
        </w:trPr>
        <w:tc>
          <w:tcPr>
            <w:tcW w:w="2070" w:type="dxa"/>
            <w:tcMar/>
          </w:tcPr>
          <w:p w:rsidR="5DE1ABFE" w:rsidP="5DE1ABFE" w:rsidRDefault="5DE1ABFE" w14:paraId="0D431015" w14:textId="4CBD799F">
            <w:pPr>
              <w:spacing w:line="259" w:lineRule="auto"/>
              <w:jc w:val="center"/>
              <w:rPr>
                <w:rFonts w:ascii="Arial" w:hAnsi="Arial"/>
                <w:sz w:val="24"/>
                <w:szCs w:val="24"/>
              </w:rPr>
            </w:pPr>
            <w:r w:rsidRPr="5DE1ABFE" w:rsidR="5DE1ABFE">
              <w:rPr>
                <w:rFonts w:ascii="Arial" w:hAnsi="Arial"/>
                <w:sz w:val="24"/>
                <w:szCs w:val="24"/>
              </w:rPr>
              <w:t>Gymnastics</w:t>
            </w:r>
          </w:p>
        </w:tc>
        <w:tc>
          <w:tcPr>
            <w:tcW w:w="2070" w:type="dxa"/>
            <w:shd w:val="clear" w:color="auto" w:fill="auto"/>
            <w:tcMar/>
          </w:tcPr>
          <w:p w:rsidRPr="00A85909" w:rsidR="005F1C27" w:rsidP="00A85909" w:rsidRDefault="005F1C27" w14:paraId="0DE4B5B7" wp14:textId="77777777">
            <w:pPr>
              <w:jc w:val="center"/>
              <w:rPr>
                <w:rFonts w:ascii="Arial" w:hAnsi="Arial"/>
                <w:b/>
                <w:bCs/>
                <w:i/>
                <w:iCs/>
                <w:color w:val="000000"/>
                <w:sz w:val="16"/>
                <w:szCs w:val="16"/>
                <w:lang w:val="en-US"/>
              </w:rPr>
            </w:pPr>
          </w:p>
        </w:tc>
        <w:tc>
          <w:tcPr>
            <w:tcW w:w="2070" w:type="dxa"/>
            <w:shd w:val="clear" w:color="auto" w:fill="auto"/>
            <w:tcMar/>
          </w:tcPr>
          <w:p w:rsidRPr="00A85909" w:rsidR="005F1C27" w:rsidP="00A85909" w:rsidRDefault="005F1C27" w14:paraId="66204FF1" wp14:textId="77777777">
            <w:pPr>
              <w:jc w:val="center"/>
              <w:rPr>
                <w:rFonts w:ascii="Arial" w:hAnsi="Arial"/>
                <w:i/>
                <w:iCs/>
                <w:color w:val="000000"/>
                <w:sz w:val="16"/>
                <w:szCs w:val="16"/>
                <w:lang w:val="en-US"/>
              </w:rPr>
            </w:pPr>
          </w:p>
        </w:tc>
        <w:tc>
          <w:tcPr>
            <w:tcW w:w="2070" w:type="dxa"/>
            <w:shd w:val="clear" w:color="auto" w:fill="auto"/>
            <w:tcMar/>
          </w:tcPr>
          <w:p w:rsidRPr="00A85909" w:rsidR="4C3D8A0F" w:rsidP="4C3D8A0F" w:rsidRDefault="4C3D8A0F" w14:paraId="2DBF0D7D" wp14:textId="77777777">
            <w:pPr>
              <w:rPr>
                <w:i/>
                <w:iCs/>
                <w:color w:val="000000"/>
                <w:sz w:val="16"/>
                <w:szCs w:val="16"/>
                <w:lang w:val="en-US"/>
              </w:rPr>
            </w:pPr>
          </w:p>
        </w:tc>
        <w:tc>
          <w:tcPr>
            <w:tcW w:w="2070" w:type="dxa"/>
            <w:shd w:val="clear" w:color="auto" w:fill="auto"/>
            <w:tcMar/>
          </w:tcPr>
          <w:p w:rsidRPr="00A85909" w:rsidR="005F1C27" w:rsidP="00A85909" w:rsidRDefault="005F1C27" w14:paraId="6B62F1B3" wp14:textId="77777777">
            <w:pPr>
              <w:jc w:val="center"/>
              <w:rPr>
                <w:rFonts w:ascii="Arial" w:hAnsi="Arial"/>
                <w:b/>
                <w:bCs/>
                <w:i/>
                <w:iCs/>
                <w:color w:val="000000"/>
                <w:sz w:val="16"/>
                <w:szCs w:val="16"/>
                <w:lang w:val="en-US"/>
              </w:rPr>
            </w:pPr>
          </w:p>
        </w:tc>
        <w:tc>
          <w:tcPr>
            <w:tcW w:w="2070" w:type="dxa"/>
            <w:shd w:val="clear" w:color="auto" w:fill="auto"/>
            <w:tcMar/>
          </w:tcPr>
          <w:p w:rsidRPr="00A85909" w:rsidR="005F1C27" w:rsidP="5EED25DD" w:rsidRDefault="005F1C27" w14:paraId="02F2C34E" wp14:textId="34F06262">
            <w:pPr>
              <w:pStyle w:val="Normal"/>
              <w:jc w:val="left"/>
            </w:pPr>
            <w:r w:rsidRPr="5EED25DD" w:rsidR="5EED25DD">
              <w:rPr>
                <w:rFonts w:ascii="Arial" w:hAnsi="Arial" w:eastAsia="Arial" w:cs="Arial"/>
                <w:noProof w:val="0"/>
                <w:sz w:val="16"/>
                <w:szCs w:val="16"/>
                <w:lang w:val="en-US"/>
              </w:rPr>
              <w:t>• Master basic movements including running, jumping, throwing and catching, as well as developing balance, agility and coordination, and begin to apply these in a range of activities.</w:t>
            </w:r>
          </w:p>
        </w:tc>
        <w:tc>
          <w:tcPr>
            <w:tcW w:w="2070" w:type="dxa"/>
            <w:shd w:val="clear" w:color="auto" w:fill="auto"/>
            <w:tcMar/>
          </w:tcPr>
          <w:p w:rsidRPr="00A85909" w:rsidR="005F1C27" w:rsidP="00A85909" w:rsidRDefault="005F1C27" w14:paraId="680A4E5D" wp14:textId="77777777">
            <w:pPr>
              <w:jc w:val="center"/>
              <w:rPr>
                <w:rFonts w:ascii="Arial" w:hAnsi="Arial"/>
                <w:b/>
                <w:bCs/>
                <w:i/>
                <w:iCs/>
                <w:color w:val="000000"/>
                <w:sz w:val="16"/>
                <w:szCs w:val="16"/>
                <w:lang w:val="en-US"/>
              </w:rPr>
            </w:pPr>
          </w:p>
        </w:tc>
      </w:tr>
      <w:tr xmlns:wp14="http://schemas.microsoft.com/office/word/2010/wordml" w:rsidRPr="00CE1C5F" w:rsidR="005F1C27" w:rsidTr="5EED25DD" w14:paraId="19219836" wp14:textId="77777777">
        <w:trPr>
          <w:trHeight w:val="966"/>
        </w:trPr>
        <w:tc>
          <w:tcPr>
            <w:tcW w:w="2070" w:type="dxa"/>
            <w:tcMar/>
          </w:tcPr>
          <w:p w:rsidR="5DE1ABFE" w:rsidP="5DE1ABFE" w:rsidRDefault="5DE1ABFE" w14:paraId="57168B6B" w14:textId="3B49B875">
            <w:pPr>
              <w:jc w:val="center"/>
              <w:rPr>
                <w:rFonts w:ascii="Arial" w:hAnsi="Arial"/>
                <w:sz w:val="24"/>
                <w:szCs w:val="24"/>
              </w:rPr>
            </w:pPr>
            <w:r w:rsidRPr="5DE1ABFE" w:rsidR="5DE1ABFE">
              <w:rPr>
                <w:rFonts w:ascii="Arial" w:hAnsi="Arial"/>
                <w:sz w:val="24"/>
                <w:szCs w:val="24"/>
              </w:rPr>
              <w:t>Dance</w:t>
            </w:r>
          </w:p>
        </w:tc>
        <w:tc>
          <w:tcPr>
            <w:tcW w:w="2070" w:type="dxa"/>
            <w:shd w:val="clear" w:color="auto" w:fill="auto"/>
            <w:tcMar/>
          </w:tcPr>
          <w:p w:rsidRPr="00A85909" w:rsidR="005F1C27" w:rsidP="5EED25DD" w:rsidRDefault="005F1C27" w14:paraId="578E445D" wp14:textId="7DA6F0DF">
            <w:pPr>
              <w:pStyle w:val="Normal"/>
              <w:jc w:val="left"/>
            </w:pPr>
            <w:r w:rsidRPr="5EED25DD" w:rsidR="5EED25DD">
              <w:rPr>
                <w:rFonts w:ascii="Helvetica" w:hAnsi="Helvetica" w:eastAsia="Helvetica" w:cs="Helvetica"/>
                <w:noProof w:val="0"/>
                <w:sz w:val="16"/>
                <w:szCs w:val="16"/>
                <w:lang w:val="en-US"/>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w:t>
            </w:r>
          </w:p>
          <w:p w:rsidRPr="00A85909" w:rsidR="005F1C27" w:rsidP="5EED25DD" w:rsidRDefault="005F1C27" w14:paraId="37E53E52" wp14:textId="61C9042E">
            <w:pPr>
              <w:pStyle w:val="Normal"/>
              <w:jc w:val="left"/>
            </w:pPr>
            <w:r w:rsidRPr="5EED25DD" w:rsidR="5EED25DD">
              <w:rPr>
                <w:rFonts w:ascii="Helvetica" w:hAnsi="Helvetica" w:eastAsia="Helvetica" w:cs="Helvetica"/>
                <w:noProof w:val="0"/>
                <w:sz w:val="16"/>
                <w:szCs w:val="16"/>
                <w:lang w:val="en-US"/>
              </w:rPr>
              <w:t xml:space="preserve"> • master basic movements including running, jumping, throwing and catching, as well as developing balance, agility and coordination, and begin to apply these in a range of activities;</w:t>
            </w:r>
          </w:p>
          <w:p w:rsidRPr="00A85909" w:rsidR="005F1C27" w:rsidP="5EED25DD" w:rsidRDefault="005F1C27" w14:paraId="7194DBDC" wp14:textId="411F6A94">
            <w:pPr>
              <w:pStyle w:val="Normal"/>
              <w:jc w:val="left"/>
            </w:pPr>
            <w:r w:rsidRPr="5EED25DD" w:rsidR="5EED25DD">
              <w:rPr>
                <w:rFonts w:ascii="Helvetica" w:hAnsi="Helvetica" w:eastAsia="Helvetica" w:cs="Helvetica"/>
                <w:noProof w:val="0"/>
                <w:sz w:val="16"/>
                <w:szCs w:val="16"/>
                <w:lang w:val="en-US"/>
              </w:rPr>
              <w:t xml:space="preserve"> • perform dances using simple movement patterns</w:t>
            </w:r>
          </w:p>
        </w:tc>
        <w:tc>
          <w:tcPr>
            <w:tcW w:w="2070" w:type="dxa"/>
            <w:shd w:val="clear" w:color="auto" w:fill="auto"/>
            <w:tcMar/>
          </w:tcPr>
          <w:p w:rsidRPr="00A85909" w:rsidR="005F1C27" w:rsidP="00A85909" w:rsidRDefault="005F1C27" w14:paraId="769D0D3C" wp14:textId="77777777">
            <w:pPr>
              <w:jc w:val="center"/>
              <w:rPr>
                <w:rFonts w:ascii="Arial" w:hAnsi="Arial"/>
                <w:b/>
                <w:bCs/>
                <w:i/>
                <w:iCs/>
                <w:color w:val="000000"/>
                <w:sz w:val="16"/>
                <w:szCs w:val="16"/>
                <w:lang w:val="en-US"/>
              </w:rPr>
            </w:pPr>
          </w:p>
        </w:tc>
        <w:tc>
          <w:tcPr>
            <w:tcW w:w="2070" w:type="dxa"/>
            <w:shd w:val="clear" w:color="auto" w:fill="auto"/>
            <w:tcMar/>
          </w:tcPr>
          <w:p w:rsidRPr="00A85909" w:rsidR="4C3D8A0F" w:rsidP="4C3D8A0F" w:rsidRDefault="4C3D8A0F" w14:paraId="54CD245A" wp14:textId="77777777">
            <w:pPr>
              <w:rPr>
                <w:b/>
                <w:bCs/>
                <w:i/>
                <w:iCs/>
                <w:color w:val="000000"/>
                <w:sz w:val="16"/>
                <w:szCs w:val="16"/>
                <w:lang w:val="en-US"/>
              </w:rPr>
            </w:pPr>
          </w:p>
        </w:tc>
        <w:tc>
          <w:tcPr>
            <w:tcW w:w="2070" w:type="dxa"/>
            <w:shd w:val="clear" w:color="auto" w:fill="auto"/>
            <w:tcMar/>
          </w:tcPr>
          <w:p w:rsidRPr="00A85909" w:rsidR="005F1C27" w:rsidP="6B65470B" w:rsidRDefault="005F1C27" w14:paraId="1231BE67" wp14:textId="77777777">
            <w:pPr>
              <w:rPr>
                <w:rFonts w:ascii="Helvetica" w:hAnsi="Helvetica"/>
                <w:b/>
                <w:bCs/>
                <w:color w:val="000000"/>
                <w:sz w:val="16"/>
                <w:szCs w:val="16"/>
                <w:lang w:val="en-US"/>
              </w:rPr>
            </w:pPr>
          </w:p>
        </w:tc>
        <w:tc>
          <w:tcPr>
            <w:tcW w:w="2070" w:type="dxa"/>
            <w:shd w:val="clear" w:color="auto" w:fill="auto"/>
            <w:tcMar/>
          </w:tcPr>
          <w:p w:rsidRPr="00A85909" w:rsidR="005F1C27" w:rsidP="1B3B0F40" w:rsidRDefault="005F1C27" w14:paraId="36FEB5B0" wp14:textId="77777777">
            <w:pPr>
              <w:rPr>
                <w:rFonts w:ascii="Helvetica" w:hAnsi="Helvetica"/>
                <w:b/>
                <w:bCs/>
                <w:color w:val="000000"/>
                <w:sz w:val="16"/>
                <w:szCs w:val="16"/>
                <w:lang w:val="en-US"/>
              </w:rPr>
            </w:pPr>
          </w:p>
        </w:tc>
        <w:tc>
          <w:tcPr>
            <w:tcW w:w="2070" w:type="dxa"/>
            <w:shd w:val="clear" w:color="auto" w:fill="auto"/>
            <w:tcMar/>
          </w:tcPr>
          <w:p w:rsidRPr="00A85909" w:rsidR="005F1C27" w:rsidP="00A85909" w:rsidRDefault="005F1C27" w14:paraId="30D7AA69"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16"/>
                <w:szCs w:val="16"/>
                <w:lang w:val="en-US"/>
              </w:rPr>
            </w:pPr>
          </w:p>
        </w:tc>
      </w:tr>
      <w:tr xmlns:wp14="http://schemas.microsoft.com/office/word/2010/wordml" w:rsidR="1B3B0F40" w:rsidTr="5EED25DD" w14:paraId="16DEB4AB" wp14:textId="77777777">
        <w:trPr>
          <w:trHeight w:val="966"/>
        </w:trPr>
        <w:tc>
          <w:tcPr>
            <w:tcW w:w="2070" w:type="dxa"/>
            <w:tcMar/>
          </w:tcPr>
          <w:p w:rsidR="5DE1ABFE" w:rsidP="5DE1ABFE" w:rsidRDefault="5DE1ABFE" w14:paraId="613025C1" w14:textId="5192C203">
            <w:pPr>
              <w:jc w:val="center"/>
              <w:rPr>
                <w:sz w:val="24"/>
                <w:szCs w:val="24"/>
              </w:rPr>
            </w:pPr>
            <w:r w:rsidRPr="5DE1ABFE" w:rsidR="5DE1ABFE">
              <w:rPr>
                <w:sz w:val="24"/>
                <w:szCs w:val="24"/>
              </w:rPr>
              <w:t>Athletics</w:t>
            </w:r>
          </w:p>
        </w:tc>
        <w:tc>
          <w:tcPr>
            <w:tcW w:w="2070" w:type="dxa"/>
            <w:shd w:val="clear" w:color="auto" w:fill="auto"/>
            <w:tcMar/>
          </w:tcPr>
          <w:p w:rsidRPr="00A85909" w:rsidR="1B3B0F40" w:rsidP="00A85909" w:rsidRDefault="1B3B0F40" w14:paraId="4B1F511A" wp14:textId="77777777">
            <w:pPr>
              <w:jc w:val="center"/>
              <w:rPr>
                <w:b/>
                <w:bCs/>
                <w:color w:val="000000"/>
                <w:sz w:val="16"/>
                <w:szCs w:val="16"/>
                <w:lang w:val="en-US"/>
              </w:rPr>
            </w:pPr>
          </w:p>
        </w:tc>
        <w:tc>
          <w:tcPr>
            <w:tcW w:w="2070" w:type="dxa"/>
            <w:shd w:val="clear" w:color="auto" w:fill="auto"/>
            <w:tcMar/>
          </w:tcPr>
          <w:p w:rsidRPr="00A85909" w:rsidR="1B3B0F40" w:rsidP="00A85909" w:rsidRDefault="1B3B0F40" w14:paraId="65F9C3DC" wp14:textId="77777777">
            <w:pPr>
              <w:jc w:val="center"/>
              <w:rPr>
                <w:b/>
                <w:bCs/>
                <w:color w:val="000000"/>
                <w:sz w:val="16"/>
                <w:szCs w:val="16"/>
                <w:lang w:val="en-US"/>
              </w:rPr>
            </w:pPr>
          </w:p>
        </w:tc>
        <w:tc>
          <w:tcPr>
            <w:tcW w:w="2070" w:type="dxa"/>
            <w:shd w:val="clear" w:color="auto" w:fill="auto"/>
            <w:tcMar/>
          </w:tcPr>
          <w:p w:rsidRPr="00A85909" w:rsidR="4C3D8A0F" w:rsidP="4C3D8A0F" w:rsidRDefault="4C3D8A0F" w14:paraId="5023141B" wp14:textId="77777777">
            <w:pPr>
              <w:rPr>
                <w:b/>
                <w:bCs/>
                <w:color w:val="000000"/>
                <w:sz w:val="16"/>
                <w:szCs w:val="16"/>
                <w:lang w:val="en-US"/>
              </w:rPr>
            </w:pPr>
          </w:p>
        </w:tc>
        <w:tc>
          <w:tcPr>
            <w:tcW w:w="2070" w:type="dxa"/>
            <w:shd w:val="clear" w:color="auto" w:fill="auto"/>
            <w:tcMar/>
          </w:tcPr>
          <w:p w:rsidRPr="00A85909" w:rsidR="1B3B0F40" w:rsidP="1B3B0F40" w:rsidRDefault="1B3B0F40" w14:paraId="1F3B1409" wp14:textId="77777777">
            <w:pPr>
              <w:rPr>
                <w:b/>
                <w:bCs/>
                <w:color w:val="000000"/>
                <w:sz w:val="16"/>
                <w:szCs w:val="16"/>
                <w:lang w:val="en-US"/>
              </w:rPr>
            </w:pPr>
          </w:p>
        </w:tc>
        <w:tc>
          <w:tcPr>
            <w:tcW w:w="2070" w:type="dxa"/>
            <w:shd w:val="clear" w:color="auto" w:fill="auto"/>
            <w:tcMar/>
          </w:tcPr>
          <w:p w:rsidRPr="00A85909" w:rsidR="1B3B0F40" w:rsidP="1B3B0F40" w:rsidRDefault="1B3B0F40" w14:paraId="562C75D1" wp14:textId="77777777">
            <w:pPr>
              <w:rPr>
                <w:color w:val="000000"/>
                <w:sz w:val="16"/>
                <w:szCs w:val="16"/>
                <w:lang w:val="en-US"/>
              </w:rPr>
            </w:pPr>
          </w:p>
        </w:tc>
        <w:tc>
          <w:tcPr>
            <w:tcW w:w="2070" w:type="dxa"/>
            <w:shd w:val="clear" w:color="auto" w:fill="auto"/>
            <w:tcMar/>
          </w:tcPr>
          <w:p w:rsidRPr="00A85909" w:rsidR="1B3B0F40" w:rsidP="1B3B0F40" w:rsidRDefault="1B3B0F40" w14:paraId="664355AD" wp14:textId="77777777">
            <w:pPr>
              <w:rPr>
                <w:b/>
                <w:bCs/>
                <w:color w:val="000000"/>
                <w:sz w:val="16"/>
                <w:szCs w:val="16"/>
                <w:lang w:val="en-US"/>
              </w:rPr>
            </w:pPr>
          </w:p>
        </w:tc>
      </w:tr>
    </w:tbl>
    <w:p xmlns:wp14="http://schemas.microsoft.com/office/word/2010/wordml" w:rsidRPr="00CE1C5F" w:rsidR="005F1C27" w:rsidP="1B3B0F40" w:rsidRDefault="005F1C27" w14:paraId="1A965116" wp14:textId="77777777">
      <w:pPr>
        <w:jc w:val="center"/>
        <w:rPr>
          <w:sz w:val="24"/>
        </w:rPr>
      </w:pPr>
    </w:p>
    <w:p xmlns:wp14="http://schemas.microsoft.com/office/word/2010/wordml" w:rsidR="1B3B0F40" w:rsidP="1B3B0F40" w:rsidRDefault="1B3B0F40" w14:paraId="7DF4E37C" wp14:textId="77777777">
      <w:pPr>
        <w:jc w:val="center"/>
        <w:rPr>
          <w:sz w:val="24"/>
        </w:rPr>
      </w:pPr>
    </w:p>
    <w:p xmlns:wp14="http://schemas.microsoft.com/office/word/2010/wordml" w:rsidR="1B3B0F40" w:rsidP="1B3B0F40" w:rsidRDefault="1B3B0F40" w14:paraId="44FB30F8" wp14:textId="77777777">
      <w:pPr>
        <w:jc w:val="center"/>
        <w:rPr>
          <w:sz w:val="24"/>
        </w:rPr>
      </w:pPr>
    </w:p>
    <w:p xmlns:wp14="http://schemas.microsoft.com/office/word/2010/wordml" w:rsidR="6CD47790" w:rsidP="6CD47790" w:rsidRDefault="6CD47790" w14:paraId="1DA6542E" wp14:textId="77777777">
      <w:pPr>
        <w:jc w:val="center"/>
        <w:rPr>
          <w:sz w:val="24"/>
        </w:rPr>
      </w:pPr>
    </w:p>
    <w:p xmlns:wp14="http://schemas.microsoft.com/office/word/2010/wordml" w:rsidR="6CD47790" w:rsidP="6CD47790" w:rsidRDefault="6CD47790" w14:paraId="3041E394" wp14:textId="77777777">
      <w:pPr>
        <w:jc w:val="center"/>
        <w:rPr>
          <w:sz w:val="24"/>
        </w:rPr>
      </w:pPr>
    </w:p>
    <w:p xmlns:wp14="http://schemas.microsoft.com/office/word/2010/wordml" w:rsidR="6CD47790" w:rsidP="6CD47790" w:rsidRDefault="6CD47790" w14:paraId="722B00AE" wp14:textId="77777777">
      <w:pPr>
        <w:jc w:val="center"/>
        <w:rPr>
          <w:sz w:val="24"/>
        </w:rPr>
      </w:pPr>
    </w:p>
    <w:p xmlns:wp14="http://schemas.microsoft.com/office/word/2010/wordml" w:rsidR="1B3B0F40" w:rsidP="1B3B0F40" w:rsidRDefault="1B3B0F40" w14:paraId="42C6D796" wp14:textId="77777777">
      <w:pPr>
        <w:jc w:val="center"/>
        <w:rPr>
          <w:sz w:val="24"/>
        </w:rPr>
      </w:pPr>
    </w:p>
    <w:p xmlns:wp14="http://schemas.microsoft.com/office/word/2010/wordml" w:rsidR="1B3B0F40" w:rsidP="1B3B0F40" w:rsidRDefault="1B3B0F40" w14:paraId="6E1831B3" wp14:textId="77777777">
      <w:pPr>
        <w:jc w:val="center"/>
        <w:rPr>
          <w:sz w:val="24"/>
        </w:rPr>
      </w:pPr>
    </w:p>
    <w:tbl>
      <w:tblPr>
        <w:tblW w:w="148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1646"/>
        <w:gridCol w:w="2195"/>
        <w:gridCol w:w="2195"/>
        <w:gridCol w:w="2195"/>
        <w:gridCol w:w="2195"/>
        <w:gridCol w:w="2195"/>
        <w:gridCol w:w="2195"/>
      </w:tblGrid>
      <w:tr xmlns:wp14="http://schemas.microsoft.com/office/word/2010/wordml" w:rsidR="1B3B0F40" w:rsidTr="5DE1ABFE" w14:paraId="513D3575" wp14:textId="77777777">
        <w:trPr>
          <w:trHeight w:val="615"/>
        </w:trPr>
        <w:tc>
          <w:tcPr>
            <w:tcW w:w="1646" w:type="dxa"/>
            <w:tcMar/>
          </w:tcPr>
          <w:p w:rsidRPr="00A85909" w:rsidR="1B3B0F40" w:rsidP="00A85909" w:rsidRDefault="1B3B0F40" w14:paraId="0633AF94" wp14:textId="77777777">
            <w:pPr>
              <w:spacing w:line="259" w:lineRule="auto"/>
              <w:jc w:val="center"/>
              <w:rPr>
                <w:sz w:val="24"/>
              </w:rPr>
            </w:pPr>
            <w:r w:rsidRPr="00A85909">
              <w:rPr>
                <w:sz w:val="24"/>
              </w:rPr>
              <w:t>LKS2</w:t>
            </w:r>
          </w:p>
        </w:tc>
        <w:tc>
          <w:tcPr>
            <w:tcW w:w="2195" w:type="dxa"/>
            <w:tcMar/>
          </w:tcPr>
          <w:p w:rsidRPr="00A85909" w:rsidR="1B3B0F40" w:rsidP="00A85909" w:rsidRDefault="1B3B0F40" w14:paraId="4D8EA9A7" wp14:textId="77777777">
            <w:pPr>
              <w:jc w:val="center"/>
              <w:rPr>
                <w:sz w:val="24"/>
              </w:rPr>
            </w:pPr>
            <w:r w:rsidRPr="00A85909">
              <w:rPr>
                <w:rFonts w:ascii="Arial" w:hAnsi="Arial"/>
                <w:sz w:val="24"/>
              </w:rPr>
              <w:t>Autumn A</w:t>
            </w:r>
          </w:p>
        </w:tc>
        <w:tc>
          <w:tcPr>
            <w:tcW w:w="2195" w:type="dxa"/>
            <w:tcMar/>
          </w:tcPr>
          <w:p w:rsidRPr="00A85909" w:rsidR="1B3B0F40" w:rsidP="00A85909" w:rsidRDefault="1B3B0F40" w14:paraId="5A0FFD58" wp14:textId="77777777">
            <w:pPr>
              <w:jc w:val="center"/>
              <w:rPr>
                <w:sz w:val="24"/>
              </w:rPr>
            </w:pPr>
            <w:r w:rsidRPr="00A85909">
              <w:rPr>
                <w:rFonts w:ascii="Arial" w:hAnsi="Arial"/>
                <w:sz w:val="24"/>
              </w:rPr>
              <w:t>Spring A</w:t>
            </w:r>
          </w:p>
        </w:tc>
        <w:tc>
          <w:tcPr>
            <w:tcW w:w="2195" w:type="dxa"/>
            <w:tcMar/>
          </w:tcPr>
          <w:p w:rsidRPr="00A85909" w:rsidR="1B3B0F40" w:rsidP="00A85909" w:rsidRDefault="1B3B0F40" w14:paraId="6DAE8DB4" wp14:textId="77777777">
            <w:pPr>
              <w:jc w:val="center"/>
              <w:rPr>
                <w:sz w:val="24"/>
              </w:rPr>
            </w:pPr>
            <w:r w:rsidRPr="00A85909">
              <w:rPr>
                <w:rFonts w:ascii="Arial" w:hAnsi="Arial"/>
                <w:sz w:val="24"/>
              </w:rPr>
              <w:t>Summer A</w:t>
            </w:r>
          </w:p>
        </w:tc>
        <w:tc>
          <w:tcPr>
            <w:tcW w:w="2195" w:type="dxa"/>
            <w:tcMar/>
          </w:tcPr>
          <w:p w:rsidRPr="00A85909" w:rsidR="1B3B0F40" w:rsidP="00A85909" w:rsidRDefault="1B3B0F40" w14:paraId="6F68F183" wp14:textId="77777777">
            <w:pPr>
              <w:jc w:val="center"/>
              <w:rPr>
                <w:sz w:val="24"/>
              </w:rPr>
            </w:pPr>
            <w:r w:rsidRPr="00A85909">
              <w:rPr>
                <w:rFonts w:ascii="Arial" w:hAnsi="Arial"/>
                <w:sz w:val="24"/>
              </w:rPr>
              <w:t>Autumn B</w:t>
            </w:r>
          </w:p>
        </w:tc>
        <w:tc>
          <w:tcPr>
            <w:tcW w:w="2195" w:type="dxa"/>
            <w:tcMar/>
          </w:tcPr>
          <w:p w:rsidRPr="00A85909" w:rsidR="1B3B0F40" w:rsidP="00A85909" w:rsidRDefault="1B3B0F40" w14:paraId="1200887A" wp14:textId="77777777">
            <w:pPr>
              <w:jc w:val="center"/>
              <w:rPr>
                <w:sz w:val="24"/>
              </w:rPr>
            </w:pPr>
            <w:r w:rsidRPr="00A85909">
              <w:rPr>
                <w:rFonts w:ascii="Arial" w:hAnsi="Arial"/>
                <w:sz w:val="24"/>
              </w:rPr>
              <w:t>Spring B</w:t>
            </w:r>
          </w:p>
        </w:tc>
        <w:tc>
          <w:tcPr>
            <w:tcW w:w="2195" w:type="dxa"/>
            <w:tcMar/>
          </w:tcPr>
          <w:p w:rsidRPr="00A85909" w:rsidR="1B3B0F40" w:rsidP="00A85909" w:rsidRDefault="1B3B0F40" w14:paraId="035424C7" wp14:textId="77777777">
            <w:pPr>
              <w:jc w:val="center"/>
              <w:rPr>
                <w:sz w:val="24"/>
              </w:rPr>
            </w:pPr>
            <w:r w:rsidRPr="00A85909">
              <w:rPr>
                <w:rFonts w:ascii="Arial" w:hAnsi="Arial"/>
                <w:sz w:val="24"/>
              </w:rPr>
              <w:t xml:space="preserve">Summer B </w:t>
            </w:r>
          </w:p>
        </w:tc>
      </w:tr>
      <w:tr xmlns:wp14="http://schemas.microsoft.com/office/word/2010/wordml" w:rsidR="1B3B0F40" w:rsidTr="5DE1ABFE" w14:paraId="54E11D2A" wp14:textId="77777777">
        <w:trPr>
          <w:trHeight w:val="1095"/>
        </w:trPr>
        <w:tc>
          <w:tcPr>
            <w:tcW w:w="1646" w:type="dxa"/>
            <w:tcMar/>
          </w:tcPr>
          <w:p w:rsidRPr="00A85909" w:rsidR="1B3B0F40" w:rsidP="00A85909" w:rsidRDefault="1B3B0F40" w14:paraId="31126E5D" wp14:textId="77777777">
            <w:pPr>
              <w:spacing w:line="259" w:lineRule="auto"/>
              <w:jc w:val="center"/>
              <w:rPr>
                <w:rFonts w:ascii="Arial" w:hAnsi="Arial"/>
                <w:sz w:val="24"/>
              </w:rPr>
            </w:pPr>
          </w:p>
        </w:tc>
        <w:tc>
          <w:tcPr>
            <w:tcW w:w="2195" w:type="dxa"/>
            <w:shd w:val="clear" w:color="auto" w:fill="auto"/>
            <w:tcMar/>
          </w:tcPr>
          <w:p w:rsidR="5DE1ABFE" w:rsidP="5DE1ABFE" w:rsidRDefault="5DE1ABFE" w14:paraId="2F77FCD1" w14:textId="4021465E">
            <w:pPr>
              <w:pStyle w:val="Normal"/>
              <w:jc w:val="center"/>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GB"/>
              </w:rPr>
              <w:t>Swimming</w:t>
            </w:r>
          </w:p>
          <w:p w:rsidR="5DE1ABFE" w:rsidP="5DE1ABFE" w:rsidRDefault="5DE1ABFE" w14:paraId="36B5729C" w14:textId="4185EA99">
            <w:pPr>
              <w:pStyle w:val="Normal"/>
              <w:jc w:val="center"/>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GB"/>
              </w:rPr>
              <w:t>Yoga</w:t>
            </w:r>
          </w:p>
          <w:p w:rsidR="5DE1ABFE" w:rsidP="5DE1ABFE" w:rsidRDefault="5DE1ABFE" w14:paraId="579143A0" w14:textId="234B4D7E">
            <w:pPr>
              <w:jc w:val="center"/>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GB"/>
              </w:rPr>
              <w:t>Circuits</w:t>
            </w:r>
          </w:p>
          <w:p w:rsidR="5DE1ABFE" w:rsidP="5DE1ABFE" w:rsidRDefault="5DE1ABFE" w14:paraId="073B25B9" w14:textId="23D0A796">
            <w:pPr>
              <w:jc w:val="center"/>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GB"/>
              </w:rPr>
              <w:t>Hockey / Tag Rugby</w:t>
            </w:r>
          </w:p>
        </w:tc>
        <w:tc>
          <w:tcPr>
            <w:tcW w:w="2195" w:type="dxa"/>
            <w:shd w:val="clear" w:color="auto" w:fill="auto"/>
            <w:tcMar/>
          </w:tcPr>
          <w:p w:rsidR="5DE1ABFE" w:rsidP="5DE1ABFE" w:rsidRDefault="5DE1ABFE" w14:paraId="53AB5EC3" w14:textId="3625EA5A">
            <w:pPr>
              <w:jc w:val="center"/>
              <w:rPr>
                <w:rFonts w:ascii="Segoe UI" w:hAnsi="Segoe UI" w:eastAsia="Segoe UI" w:cs="Segoe UI"/>
                <w:b w:val="0"/>
                <w:bCs w:val="0"/>
                <w:i w:val="0"/>
                <w:iCs w:val="0"/>
                <w:caps w:val="0"/>
                <w:smallCaps w:val="0"/>
                <w:color w:val="000000" w:themeColor="text1" w:themeTint="FF" w:themeShade="FF"/>
                <w:sz w:val="24"/>
                <w:szCs w:val="24"/>
              </w:rPr>
            </w:pPr>
            <w:r w:rsidRPr="5DE1ABFE" w:rsidR="5DE1ABFE">
              <w:rPr>
                <w:rFonts w:ascii="Segoe UI" w:hAnsi="Segoe UI" w:eastAsia="Segoe UI" w:cs="Segoe UI"/>
                <w:b w:val="1"/>
                <w:bCs w:val="1"/>
                <w:i w:val="0"/>
                <w:iCs w:val="0"/>
                <w:caps w:val="0"/>
                <w:smallCaps w:val="0"/>
                <w:color w:val="000000" w:themeColor="text1" w:themeTint="FF" w:themeShade="FF"/>
                <w:sz w:val="24"/>
                <w:szCs w:val="24"/>
                <w:lang w:val="en-US"/>
              </w:rPr>
              <w:t>Gymnastics: Shape</w:t>
            </w:r>
          </w:p>
          <w:p w:rsidR="5DE1ABFE" w:rsidP="5DE1ABFE" w:rsidRDefault="5DE1ABFE" w14:paraId="59B985D8" w14:textId="7389986A">
            <w:pPr>
              <w:jc w:val="center"/>
              <w:rPr>
                <w:rFonts w:ascii="Segoe UI" w:hAnsi="Segoe UI" w:eastAsia="Segoe UI" w:cs="Segoe UI"/>
                <w:b w:val="0"/>
                <w:bCs w:val="0"/>
                <w:i w:val="0"/>
                <w:iCs w:val="0"/>
                <w:caps w:val="0"/>
                <w:smallCaps w:val="0"/>
                <w:color w:val="000000" w:themeColor="text1" w:themeTint="FF" w:themeShade="FF"/>
                <w:sz w:val="24"/>
                <w:szCs w:val="24"/>
                <w:lang w:val="en-GB"/>
              </w:rPr>
            </w:pPr>
            <w:r w:rsidRPr="5DE1ABFE" w:rsidR="5DE1ABFE">
              <w:rPr>
                <w:rFonts w:ascii="Segoe UI" w:hAnsi="Segoe UI" w:eastAsia="Segoe UI" w:cs="Segoe UI"/>
                <w:b w:val="1"/>
                <w:bCs w:val="1"/>
                <w:i w:val="0"/>
                <w:iCs w:val="0"/>
                <w:caps w:val="0"/>
                <w:smallCaps w:val="0"/>
                <w:color w:val="000000" w:themeColor="text1" w:themeTint="FF" w:themeShade="FF"/>
                <w:sz w:val="24"/>
                <w:szCs w:val="24"/>
                <w:lang w:val="en-US"/>
              </w:rPr>
              <w:t>Dance</w:t>
            </w:r>
          </w:p>
          <w:p w:rsidR="5DE1ABFE" w:rsidP="5DE1ABFE" w:rsidRDefault="5DE1ABFE" w14:paraId="1CD4286F" w14:textId="5456A82B">
            <w:pPr>
              <w:jc w:val="center"/>
              <w:rPr>
                <w:rFonts w:ascii="Segoe UI" w:hAnsi="Segoe UI" w:eastAsia="Segoe UI" w:cs="Segoe UI"/>
                <w:b w:val="0"/>
                <w:bCs w:val="0"/>
                <w:i w:val="0"/>
                <w:iCs w:val="0"/>
                <w:caps w:val="0"/>
                <w:smallCaps w:val="0"/>
                <w:color w:val="000000" w:themeColor="text1" w:themeTint="FF" w:themeShade="FF"/>
                <w:sz w:val="24"/>
                <w:szCs w:val="24"/>
                <w:lang w:val="en-GB"/>
              </w:rPr>
            </w:pPr>
            <w:r w:rsidRPr="5DE1ABFE" w:rsidR="5DE1ABFE">
              <w:rPr>
                <w:rFonts w:ascii="Segoe UI" w:hAnsi="Segoe UI" w:eastAsia="Segoe UI" w:cs="Segoe UI"/>
                <w:b w:val="1"/>
                <w:bCs w:val="1"/>
                <w:i w:val="0"/>
                <w:iCs w:val="0"/>
                <w:caps w:val="0"/>
                <w:smallCaps w:val="0"/>
                <w:color w:val="000000" w:themeColor="text1" w:themeTint="FF" w:themeShade="FF"/>
                <w:sz w:val="24"/>
                <w:szCs w:val="24"/>
                <w:lang w:val="en-US"/>
              </w:rPr>
              <w:t>Athletics</w:t>
            </w:r>
          </w:p>
        </w:tc>
        <w:tc>
          <w:tcPr>
            <w:tcW w:w="2195" w:type="dxa"/>
            <w:shd w:val="clear" w:color="auto" w:fill="auto"/>
            <w:tcMar/>
          </w:tcPr>
          <w:p w:rsidR="5DE1ABFE" w:rsidP="5DE1ABFE" w:rsidRDefault="5DE1ABFE" w14:paraId="5F1420FA" w14:textId="606BA7D4">
            <w:pPr>
              <w:rPr>
                <w:rFonts w:ascii="Segoe UI" w:hAnsi="Segoe UI" w:eastAsia="Segoe UI" w:cs="Segoe UI"/>
                <w:b w:val="0"/>
                <w:bCs w:val="0"/>
                <w:i w:val="0"/>
                <w:iCs w:val="0"/>
                <w:caps w:val="0"/>
                <w:smallCaps w:val="0"/>
                <w:color w:val="000000" w:themeColor="text1" w:themeTint="FF" w:themeShade="FF"/>
                <w:sz w:val="24"/>
                <w:szCs w:val="24"/>
              </w:rPr>
            </w:pPr>
            <w:r w:rsidRPr="5DE1ABFE" w:rsidR="5DE1ABFE">
              <w:rPr>
                <w:rFonts w:ascii="Segoe UI" w:hAnsi="Segoe UI" w:eastAsia="Segoe UI" w:cs="Segoe UI"/>
                <w:b w:val="1"/>
                <w:bCs w:val="1"/>
                <w:i w:val="0"/>
                <w:iCs w:val="0"/>
                <w:caps w:val="0"/>
                <w:smallCaps w:val="0"/>
                <w:color w:val="000000" w:themeColor="text1" w:themeTint="FF" w:themeShade="FF"/>
                <w:sz w:val="24"/>
                <w:szCs w:val="24"/>
                <w:lang w:val="en-US"/>
              </w:rPr>
              <w:t>Net &amp; Wall: fundamentals</w:t>
            </w:r>
          </w:p>
          <w:p w:rsidR="5DE1ABFE" w:rsidP="5DE1ABFE" w:rsidRDefault="5DE1ABFE" w14:paraId="01207E1C" w14:textId="5C020B2E">
            <w:pPr>
              <w:rPr>
                <w:rFonts w:ascii="Segoe UI" w:hAnsi="Segoe UI" w:eastAsia="Segoe UI" w:cs="Segoe UI"/>
                <w:b w:val="0"/>
                <w:bCs w:val="0"/>
                <w:i w:val="0"/>
                <w:iCs w:val="0"/>
                <w:caps w:val="0"/>
                <w:smallCaps w:val="0"/>
                <w:color w:val="000000" w:themeColor="text1" w:themeTint="FF" w:themeShade="FF"/>
                <w:sz w:val="24"/>
                <w:szCs w:val="24"/>
                <w:lang w:val="en-GB"/>
              </w:rPr>
            </w:pPr>
            <w:r w:rsidRPr="5DE1ABFE" w:rsidR="5DE1ABFE">
              <w:rPr>
                <w:rFonts w:ascii="Segoe UI" w:hAnsi="Segoe UI" w:eastAsia="Segoe UI" w:cs="Segoe UI"/>
                <w:b w:val="1"/>
                <w:bCs w:val="1"/>
                <w:i w:val="0"/>
                <w:iCs w:val="0"/>
                <w:caps w:val="0"/>
                <w:smallCaps w:val="0"/>
                <w:color w:val="000000" w:themeColor="text1" w:themeTint="FF" w:themeShade="FF"/>
                <w:sz w:val="24"/>
                <w:szCs w:val="24"/>
                <w:lang w:val="en-US"/>
              </w:rPr>
              <w:t>Dance: Carnival of the Animals</w:t>
            </w:r>
          </w:p>
        </w:tc>
        <w:tc>
          <w:tcPr>
            <w:tcW w:w="2195" w:type="dxa"/>
            <w:shd w:val="clear" w:color="auto" w:fill="auto"/>
            <w:tcMar/>
          </w:tcPr>
          <w:p w:rsidR="5DE1ABFE" w:rsidP="5DE1ABFE" w:rsidRDefault="5DE1ABFE" w14:paraId="445004BB" w14:textId="50951A5E">
            <w:pPr>
              <w:jc w:val="center"/>
              <w:rPr>
                <w:rFonts w:ascii="Arial" w:hAnsi="Arial" w:eastAsia="Arial" w:cs="Arial"/>
                <w:b w:val="0"/>
                <w:bCs w:val="0"/>
                <w:i w:val="0"/>
                <w:iCs w:val="0"/>
                <w:caps w:val="0"/>
                <w:smallCaps w:val="0"/>
                <w:color w:val="000000" w:themeColor="text1" w:themeTint="FF" w:themeShade="FF"/>
                <w:sz w:val="24"/>
                <w:szCs w:val="24"/>
              </w:rPr>
            </w:pPr>
            <w:r w:rsidRPr="5DE1ABFE" w:rsidR="5DE1ABFE">
              <w:rPr>
                <w:rFonts w:ascii="Arial" w:hAnsi="Arial" w:eastAsia="Arial" w:cs="Arial"/>
                <w:b w:val="1"/>
                <w:bCs w:val="1"/>
                <w:i w:val="0"/>
                <w:iCs w:val="0"/>
                <w:caps w:val="0"/>
                <w:smallCaps w:val="0"/>
                <w:color w:val="000000" w:themeColor="text1" w:themeTint="FF" w:themeShade="FF"/>
                <w:sz w:val="24"/>
                <w:szCs w:val="24"/>
                <w:lang w:val="en-GB"/>
              </w:rPr>
              <w:t>Swimming</w:t>
            </w:r>
          </w:p>
          <w:p w:rsidR="5DE1ABFE" w:rsidP="5DE1ABFE" w:rsidRDefault="5DE1ABFE" w14:paraId="2AADC0D4" w14:textId="62E71C8B">
            <w:pPr>
              <w:jc w:val="center"/>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GB"/>
              </w:rPr>
              <w:t>Yoga</w:t>
            </w:r>
          </w:p>
          <w:p w:rsidR="5DE1ABFE" w:rsidP="5DE1ABFE" w:rsidRDefault="5DE1ABFE" w14:paraId="1878CDBC" w14:textId="183EA7E4">
            <w:pPr>
              <w:jc w:val="center"/>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GB"/>
              </w:rPr>
              <w:t>Circuits</w:t>
            </w:r>
          </w:p>
        </w:tc>
        <w:tc>
          <w:tcPr>
            <w:tcW w:w="2195" w:type="dxa"/>
            <w:shd w:val="clear" w:color="auto" w:fill="auto"/>
            <w:tcMar/>
          </w:tcPr>
          <w:p w:rsidR="5DE1ABFE" w:rsidP="5DE1ABFE" w:rsidRDefault="5DE1ABFE" w14:paraId="5035CAD3" w14:textId="699CCCB6">
            <w:pPr>
              <w:jc w:val="center"/>
              <w:rPr>
                <w:rFonts w:ascii="Segoe UI" w:hAnsi="Segoe UI" w:eastAsia="Segoe UI" w:cs="Segoe UI"/>
                <w:b w:val="0"/>
                <w:bCs w:val="0"/>
                <w:i w:val="0"/>
                <w:iCs w:val="0"/>
                <w:caps w:val="0"/>
                <w:smallCaps w:val="0"/>
                <w:color w:val="000000" w:themeColor="text1" w:themeTint="FF" w:themeShade="FF"/>
                <w:sz w:val="24"/>
                <w:szCs w:val="24"/>
              </w:rPr>
            </w:pPr>
            <w:r w:rsidRPr="5DE1ABFE" w:rsidR="5DE1ABFE">
              <w:rPr>
                <w:rFonts w:ascii="Segoe UI" w:hAnsi="Segoe UI" w:eastAsia="Segoe UI" w:cs="Segoe UI"/>
                <w:b w:val="1"/>
                <w:bCs w:val="1"/>
                <w:i w:val="0"/>
                <w:iCs w:val="0"/>
                <w:caps w:val="0"/>
                <w:smallCaps w:val="0"/>
                <w:color w:val="000000" w:themeColor="text1" w:themeTint="FF" w:themeShade="FF"/>
                <w:sz w:val="24"/>
                <w:szCs w:val="24"/>
                <w:lang w:val="en-US"/>
              </w:rPr>
              <w:t>Invasion games: Fundamentals/ Football</w:t>
            </w:r>
          </w:p>
          <w:p w:rsidR="5DE1ABFE" w:rsidP="5DE1ABFE" w:rsidRDefault="5DE1ABFE" w14:paraId="3E9E1186" w14:textId="447448D8">
            <w:pPr>
              <w:jc w:val="center"/>
              <w:rPr>
                <w:rFonts w:ascii="Segoe UI" w:hAnsi="Segoe UI" w:eastAsia="Segoe UI" w:cs="Segoe UI"/>
                <w:b w:val="0"/>
                <w:bCs w:val="0"/>
                <w:i w:val="0"/>
                <w:iCs w:val="0"/>
                <w:caps w:val="0"/>
                <w:smallCaps w:val="0"/>
                <w:color w:val="000000" w:themeColor="text1" w:themeTint="FF" w:themeShade="FF"/>
                <w:sz w:val="24"/>
                <w:szCs w:val="24"/>
                <w:lang w:val="en-GB"/>
              </w:rPr>
            </w:pPr>
            <w:r w:rsidRPr="5DE1ABFE" w:rsidR="5DE1ABFE">
              <w:rPr>
                <w:rFonts w:ascii="Segoe UI" w:hAnsi="Segoe UI" w:eastAsia="Segoe UI" w:cs="Segoe UI"/>
                <w:b w:val="1"/>
                <w:bCs w:val="1"/>
                <w:i w:val="0"/>
                <w:iCs w:val="0"/>
                <w:caps w:val="0"/>
                <w:smallCaps w:val="0"/>
                <w:color w:val="000000" w:themeColor="text1" w:themeTint="FF" w:themeShade="FF"/>
                <w:sz w:val="24"/>
                <w:szCs w:val="24"/>
                <w:lang w:val="en-US"/>
              </w:rPr>
              <w:t>Gymnastics: Shape</w:t>
            </w:r>
          </w:p>
        </w:tc>
        <w:tc>
          <w:tcPr>
            <w:tcW w:w="2195" w:type="dxa"/>
            <w:shd w:val="clear" w:color="auto" w:fill="auto"/>
            <w:tcMar/>
          </w:tcPr>
          <w:p w:rsidR="5DE1ABFE" w:rsidP="5DE1ABFE" w:rsidRDefault="5DE1ABFE" w14:paraId="5E3E923C" w14:textId="62E69663">
            <w:pPr>
              <w:jc w:val="center"/>
              <w:rPr>
                <w:rFonts w:ascii="Segoe UI" w:hAnsi="Segoe UI" w:eastAsia="Segoe UI" w:cs="Segoe UI"/>
                <w:b w:val="0"/>
                <w:bCs w:val="0"/>
                <w:i w:val="0"/>
                <w:iCs w:val="0"/>
                <w:caps w:val="0"/>
                <w:smallCaps w:val="0"/>
                <w:color w:val="000000" w:themeColor="text1" w:themeTint="FF" w:themeShade="FF"/>
                <w:sz w:val="24"/>
                <w:szCs w:val="24"/>
              </w:rPr>
            </w:pPr>
            <w:r w:rsidRPr="5DE1ABFE" w:rsidR="5DE1ABFE">
              <w:rPr>
                <w:rFonts w:ascii="Segoe UI" w:hAnsi="Segoe UI" w:eastAsia="Segoe UI" w:cs="Segoe UI"/>
                <w:b w:val="1"/>
                <w:bCs w:val="1"/>
                <w:i w:val="0"/>
                <w:iCs w:val="0"/>
                <w:caps w:val="0"/>
                <w:smallCaps w:val="0"/>
                <w:color w:val="000000" w:themeColor="text1" w:themeTint="FF" w:themeShade="FF"/>
                <w:sz w:val="24"/>
                <w:szCs w:val="24"/>
                <w:lang w:val="en-US"/>
              </w:rPr>
              <w:t>Dance</w:t>
            </w:r>
          </w:p>
          <w:p w:rsidR="5DE1ABFE" w:rsidP="5DE1ABFE" w:rsidRDefault="5DE1ABFE" w14:paraId="57BD5051" w14:textId="787B78DC">
            <w:pPr>
              <w:jc w:val="center"/>
              <w:rPr>
                <w:rFonts w:ascii="Segoe UI" w:hAnsi="Segoe UI" w:eastAsia="Segoe UI" w:cs="Segoe UI"/>
                <w:b w:val="0"/>
                <w:bCs w:val="0"/>
                <w:i w:val="0"/>
                <w:iCs w:val="0"/>
                <w:caps w:val="0"/>
                <w:smallCaps w:val="0"/>
                <w:color w:val="000000" w:themeColor="text1" w:themeTint="FF" w:themeShade="FF"/>
                <w:sz w:val="24"/>
                <w:szCs w:val="24"/>
                <w:lang w:val="en-GB"/>
              </w:rPr>
            </w:pPr>
            <w:r w:rsidRPr="5DE1ABFE" w:rsidR="5DE1ABFE">
              <w:rPr>
                <w:rFonts w:ascii="Segoe UI" w:hAnsi="Segoe UI" w:eastAsia="Segoe UI" w:cs="Segoe UI"/>
                <w:b w:val="1"/>
                <w:bCs w:val="1"/>
                <w:i w:val="0"/>
                <w:iCs w:val="0"/>
                <w:caps w:val="0"/>
                <w:smallCaps w:val="0"/>
                <w:color w:val="000000" w:themeColor="text1" w:themeTint="FF" w:themeShade="FF"/>
                <w:sz w:val="24"/>
                <w:szCs w:val="24"/>
                <w:lang w:val="en-US"/>
              </w:rPr>
              <w:t>Athletics</w:t>
            </w:r>
          </w:p>
          <w:p w:rsidR="5DE1ABFE" w:rsidP="5DE1ABFE" w:rsidRDefault="5DE1ABFE" w14:paraId="5B287A3A" w14:textId="529842CA">
            <w:pPr>
              <w:jc w:val="center"/>
              <w:rPr>
                <w:rFonts w:ascii="Segoe UI" w:hAnsi="Segoe UI" w:eastAsia="Segoe UI" w:cs="Segoe UI"/>
                <w:b w:val="0"/>
                <w:bCs w:val="0"/>
                <w:i w:val="0"/>
                <w:iCs w:val="0"/>
                <w:caps w:val="0"/>
                <w:smallCaps w:val="0"/>
                <w:color w:val="000000" w:themeColor="text1" w:themeTint="FF" w:themeShade="FF"/>
                <w:sz w:val="24"/>
                <w:szCs w:val="24"/>
                <w:lang w:val="en-GB"/>
              </w:rPr>
            </w:pPr>
            <w:r w:rsidRPr="5DE1ABFE" w:rsidR="5DE1ABFE">
              <w:rPr>
                <w:rFonts w:ascii="Segoe UI" w:hAnsi="Segoe UI" w:eastAsia="Segoe UI" w:cs="Segoe UI"/>
                <w:b w:val="1"/>
                <w:bCs w:val="1"/>
                <w:i w:val="0"/>
                <w:iCs w:val="0"/>
                <w:caps w:val="0"/>
                <w:smallCaps w:val="0"/>
                <w:color w:val="000000" w:themeColor="text1" w:themeTint="FF" w:themeShade="FF"/>
                <w:sz w:val="24"/>
                <w:szCs w:val="24"/>
                <w:lang w:val="en-US"/>
              </w:rPr>
              <w:t>Net &amp; Wall: Badminton</w:t>
            </w:r>
          </w:p>
        </w:tc>
      </w:tr>
      <w:tr xmlns:wp14="http://schemas.microsoft.com/office/word/2010/wordml" w:rsidR="1B3B0F40" w:rsidTr="5DE1ABFE" w14:paraId="4F904CB7" wp14:textId="77777777">
        <w:trPr>
          <w:trHeight w:val="917"/>
        </w:trPr>
        <w:tc>
          <w:tcPr>
            <w:tcW w:w="1646" w:type="dxa"/>
            <w:tcMar/>
          </w:tcPr>
          <w:p w:rsidR="5DE1ABFE" w:rsidP="5DE1ABFE" w:rsidRDefault="5DE1ABFE" w14:paraId="2FFE2195" w14:textId="36FF2766">
            <w:pPr>
              <w:pStyle w:val="Normal"/>
              <w:spacing w:line="259" w:lineRule="auto"/>
              <w:jc w:val="center"/>
              <w:rPr>
                <w:rFonts w:ascii="Arial" w:hAnsi="Arial"/>
                <w:sz w:val="24"/>
                <w:szCs w:val="24"/>
              </w:rPr>
            </w:pPr>
            <w:r w:rsidRPr="5DE1ABFE" w:rsidR="5DE1ABFE">
              <w:rPr>
                <w:rFonts w:ascii="Arial" w:hAnsi="Arial"/>
                <w:sz w:val="24"/>
                <w:szCs w:val="24"/>
              </w:rPr>
              <w:t>Games</w:t>
            </w:r>
          </w:p>
        </w:tc>
        <w:tc>
          <w:tcPr>
            <w:tcW w:w="2195" w:type="dxa"/>
            <w:shd w:val="clear" w:color="auto" w:fill="auto"/>
            <w:tcMar/>
          </w:tcPr>
          <w:p w:rsidRPr="00A85909" w:rsidR="1B3B0F40" w:rsidP="5DE1ABFE" w:rsidRDefault="1B3B0F40" w14:paraId="2A1F701D" wp14:textId="284A8E63">
            <w:pPr>
              <w:pStyle w:val="Normal"/>
            </w:pPr>
            <w:r w:rsidRPr="5DE1ABFE" w:rsidR="5DE1ABFE">
              <w:rPr>
                <w:rFonts w:ascii="Arial" w:hAnsi="Arial" w:eastAsia="Arial" w:cs="Arial"/>
                <w:noProof w:val="0"/>
                <w:sz w:val="14"/>
                <w:szCs w:val="14"/>
                <w:lang w:val="en-GB"/>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 use running, jumping, throwing and catching in isolation and in combination; • play competitive games, modified where appropriate [for example, badminton, basketball, cricket, football, hockey, netball, rounders and tennis], and apply basic principles suitable for attacking and defending; • develop flexibility, strength, technique, control and balance [for example, through athletics and gymnastics]; • compare their performances with previous ones and demonstrate improvement to achieve their personal best</w:t>
            </w:r>
          </w:p>
        </w:tc>
        <w:tc>
          <w:tcPr>
            <w:tcW w:w="2195" w:type="dxa"/>
            <w:shd w:val="clear" w:color="auto" w:fill="auto"/>
            <w:tcMar/>
          </w:tcPr>
          <w:p w:rsidRPr="00A85909" w:rsidR="66112AB2" w:rsidP="6CD47790" w:rsidRDefault="66112AB2" w14:paraId="03EFCA41" wp14:textId="77777777">
            <w:pPr>
              <w:rPr>
                <w:rFonts w:ascii="sans-serif" w:hAnsi="sans-serif" w:eastAsia="sans-serif" w:cs="sans-serif"/>
                <w:sz w:val="14"/>
                <w:szCs w:val="14"/>
              </w:rPr>
            </w:pPr>
          </w:p>
        </w:tc>
        <w:tc>
          <w:tcPr>
            <w:tcW w:w="2195" w:type="dxa"/>
            <w:shd w:val="clear" w:color="auto" w:fill="auto"/>
            <w:tcMar/>
          </w:tcPr>
          <w:p w:rsidRPr="00A85909" w:rsidR="1B3B0F40" w:rsidP="5DE1ABFE" w:rsidRDefault="1B3B0F40" w14:paraId="5F96A722" wp14:textId="57E063B4">
            <w:pPr>
              <w:pStyle w:val="Normal"/>
            </w:pPr>
            <w:r w:rsidRPr="5DE1ABFE" w:rsidR="5DE1ABFE">
              <w:rPr>
                <w:rFonts w:ascii="sans-serif" w:hAnsi="sans-serif" w:eastAsia="sans-serif" w:cs="sans-serif"/>
                <w:noProof w:val="0"/>
                <w:sz w:val="14"/>
                <w:szCs w:val="14"/>
                <w:lang w:val="en-US"/>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 use running, jumping, throwing and catching in isolation and in combination; • play competitive games, modified where appropriate [for example, badminton, basketball, cricket, football, hockey, netball, rounders and tennis], and apply basic principles suitable for attacking and defending; • develop flexibility, strength, technique, control and balance [for example, through athletics and gymnastics]; • compare their performances with previous ones and demonstrate improvement to achieve their personal best</w:t>
            </w:r>
          </w:p>
        </w:tc>
        <w:tc>
          <w:tcPr>
            <w:tcW w:w="2195" w:type="dxa"/>
            <w:shd w:val="clear" w:color="auto" w:fill="auto"/>
            <w:tcMar/>
          </w:tcPr>
          <w:p w:rsidRPr="00A85909" w:rsidR="1B3B0F40" w:rsidP="6CD47790" w:rsidRDefault="1B3B0F40" w14:paraId="5B95CD12" wp14:textId="77777777">
            <w:pPr>
              <w:rPr>
                <w:rFonts w:ascii="sans-serif" w:hAnsi="sans-serif" w:eastAsia="sans-serif" w:cs="sans-serif"/>
                <w:sz w:val="14"/>
                <w:szCs w:val="14"/>
              </w:rPr>
            </w:pPr>
          </w:p>
        </w:tc>
        <w:tc>
          <w:tcPr>
            <w:tcW w:w="2195" w:type="dxa"/>
            <w:shd w:val="clear" w:color="auto" w:fill="auto"/>
            <w:tcMar/>
          </w:tcPr>
          <w:p w:rsidRPr="00A85909" w:rsidR="66112AB2" w:rsidP="5DE1ABFE" w:rsidRDefault="66112AB2" w14:paraId="13CB595B" wp14:textId="3949829F">
            <w:pPr>
              <w:pStyle w:val="Normal"/>
            </w:pPr>
            <w:r w:rsidRPr="5DE1ABFE" w:rsidR="5DE1ABFE">
              <w:rPr>
                <w:rFonts w:ascii="co" w:hAnsi="co" w:eastAsia="co" w:cs="co"/>
                <w:noProof w:val="0"/>
                <w:sz w:val="14"/>
                <w:szCs w:val="14"/>
                <w:lang w:val="en-GB"/>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 use running, jumping, throwing and catching in isolation and in combination; • play competitive games, modified where appropriate [for example, badminton, basketball, cricket, football, hockey, netball, rounders and tennis], and apply basic principles suitable for attacking and defending; • develop flexibility, strength, technique, control and balance [for example, through athletics and gymnastics]; • compare their performances with previous ones and demonstrate improvement to achieve their personal best</w:t>
            </w:r>
          </w:p>
        </w:tc>
        <w:tc>
          <w:tcPr>
            <w:tcW w:w="2195" w:type="dxa"/>
            <w:shd w:val="clear" w:color="auto" w:fill="auto"/>
            <w:tcMar/>
          </w:tcPr>
          <w:p w:rsidRPr="00A85909" w:rsidR="1B3B0F40" w:rsidP="5DE1ABFE" w:rsidRDefault="1B3B0F40" w14:paraId="6D9C8D39" wp14:textId="405550EB">
            <w:pPr>
              <w:pStyle w:val="Normal"/>
            </w:pPr>
            <w:r w:rsidRPr="5DE1ABFE" w:rsidR="5DE1ABFE">
              <w:rPr>
                <w:rFonts w:ascii="sans-serif" w:hAnsi="sans-serif" w:eastAsia="sans-serif" w:cs="sans-serif"/>
                <w:noProof w:val="0"/>
                <w:sz w:val="14"/>
                <w:szCs w:val="14"/>
                <w:lang w:val="en-US"/>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 use running, jumping, throwing and catching in isolation and in combination; • play competitive games, modified where appropriate [for example, badminton, basketball, cricket, football, hockey, netball, rounders and tennis], and apply basic principles suitable for attacking and defending; • develop flexibility, strength, technique, control and balance [for example, through athletics and gymnastics]; • compare their performances with previous ones and demonstrate improvement to achieve their personal best</w:t>
            </w:r>
          </w:p>
        </w:tc>
      </w:tr>
      <w:tr xmlns:wp14="http://schemas.microsoft.com/office/word/2010/wordml" w:rsidR="1B3B0F40" w:rsidTr="5DE1ABFE" w14:paraId="675E05EE" wp14:textId="77777777">
        <w:trPr>
          <w:trHeight w:val="2550"/>
        </w:trPr>
        <w:tc>
          <w:tcPr>
            <w:tcW w:w="1646" w:type="dxa"/>
            <w:tcMar/>
          </w:tcPr>
          <w:p w:rsidR="5DE1ABFE" w:rsidP="5DE1ABFE" w:rsidRDefault="5DE1ABFE" w14:paraId="11185F96" w14:textId="4CBD799F">
            <w:pPr>
              <w:spacing w:line="259" w:lineRule="auto"/>
              <w:jc w:val="center"/>
              <w:rPr>
                <w:rFonts w:ascii="Arial" w:hAnsi="Arial"/>
                <w:sz w:val="24"/>
                <w:szCs w:val="24"/>
              </w:rPr>
            </w:pPr>
            <w:r w:rsidRPr="5DE1ABFE" w:rsidR="5DE1ABFE">
              <w:rPr>
                <w:rFonts w:ascii="Arial" w:hAnsi="Arial"/>
                <w:sz w:val="24"/>
                <w:szCs w:val="24"/>
              </w:rPr>
              <w:t>Gymnastics</w:t>
            </w:r>
          </w:p>
        </w:tc>
        <w:tc>
          <w:tcPr>
            <w:tcW w:w="2195" w:type="dxa"/>
            <w:shd w:val="clear" w:color="auto" w:fill="auto"/>
            <w:tcMar/>
          </w:tcPr>
          <w:p w:rsidRPr="00A85909" w:rsidR="1B3B0F40" w:rsidP="66112AB2" w:rsidRDefault="1B3B0F40" w14:paraId="0A4F7224" wp14:textId="77777777">
            <w:pPr>
              <w:rPr>
                <w:rFonts w:ascii="sans-serif" w:hAnsi="sans-serif" w:eastAsia="sans-serif" w:cs="sans-serif"/>
                <w:sz w:val="14"/>
                <w:szCs w:val="14"/>
                <w:lang w:val="en-US"/>
              </w:rPr>
            </w:pPr>
          </w:p>
        </w:tc>
        <w:tc>
          <w:tcPr>
            <w:tcW w:w="2195" w:type="dxa"/>
            <w:shd w:val="clear" w:color="auto" w:fill="auto"/>
            <w:tcMar/>
          </w:tcPr>
          <w:p w:rsidRPr="00A85909" w:rsidR="66112AB2" w:rsidP="5DE1ABFE" w:rsidRDefault="66112AB2" w14:paraId="621A5F04" wp14:textId="7178DD1E">
            <w:pPr>
              <w:pStyle w:val="Normal"/>
            </w:pPr>
            <w:r w:rsidRPr="5DE1ABFE" w:rsidR="5DE1ABFE">
              <w:rPr>
                <w:rFonts w:ascii="Arial" w:hAnsi="Arial" w:eastAsia="Arial" w:cs="Arial"/>
                <w:noProof w:val="0"/>
                <w:sz w:val="14"/>
                <w:szCs w:val="14"/>
                <w:lang w:val="en-US"/>
              </w:rPr>
              <w:t>• Develop flexibility, strength, technique, control and balance [for example, through athletics and gymnastics].</w:t>
            </w:r>
          </w:p>
          <w:p w:rsidRPr="00A85909" w:rsidR="66112AB2" w:rsidP="5DE1ABFE" w:rsidRDefault="66112AB2" w14:paraId="5AE48A43" wp14:textId="1C5BDE67">
            <w:pPr>
              <w:pStyle w:val="Normal"/>
            </w:pPr>
            <w:r w:rsidRPr="5DE1ABFE" w:rsidR="5DE1ABFE">
              <w:rPr>
                <w:rFonts w:ascii="Arial" w:hAnsi="Arial" w:eastAsia="Arial" w:cs="Arial"/>
                <w:noProof w:val="0"/>
                <w:sz w:val="14"/>
                <w:szCs w:val="14"/>
                <w:lang w:val="en-US"/>
              </w:rPr>
              <w:t xml:space="preserve"> • Compare their performances with previous ones and demonstrate improvement to achieve their personal best.</w:t>
            </w:r>
          </w:p>
        </w:tc>
        <w:tc>
          <w:tcPr>
            <w:tcW w:w="2195" w:type="dxa"/>
            <w:shd w:val="clear" w:color="auto" w:fill="auto"/>
            <w:tcMar/>
          </w:tcPr>
          <w:p w:rsidRPr="00A85909" w:rsidR="1B3B0F40" w:rsidP="66112AB2" w:rsidRDefault="1B3B0F40" w14:paraId="50F40DEB" wp14:textId="77777777">
            <w:pPr>
              <w:rPr>
                <w:sz w:val="17"/>
                <w:szCs w:val="17"/>
                <w:lang w:val="en-US"/>
              </w:rPr>
            </w:pPr>
          </w:p>
          <w:p w:rsidRPr="00A85909" w:rsidR="1B3B0F40" w:rsidP="66112AB2" w:rsidRDefault="1B3B0F40" w14:paraId="77A52294" wp14:textId="77777777">
            <w:pPr>
              <w:rPr>
                <w:sz w:val="17"/>
                <w:szCs w:val="17"/>
                <w:lang w:val="en-US"/>
              </w:rPr>
            </w:pPr>
          </w:p>
        </w:tc>
        <w:tc>
          <w:tcPr>
            <w:tcW w:w="2195" w:type="dxa"/>
            <w:shd w:val="clear" w:color="auto" w:fill="auto"/>
            <w:tcMar/>
          </w:tcPr>
          <w:p w:rsidRPr="00A85909" w:rsidR="1B3B0F40" w:rsidP="6CD47790" w:rsidRDefault="1B3B0F40" w14:paraId="007DCDA8" wp14:textId="77777777">
            <w:pPr>
              <w:rPr>
                <w:rFonts w:ascii="sans-serif" w:hAnsi="sans-serif" w:eastAsia="sans-serif" w:cs="sans-serif"/>
                <w:sz w:val="14"/>
                <w:szCs w:val="14"/>
                <w:lang w:val="en-US"/>
              </w:rPr>
            </w:pPr>
          </w:p>
        </w:tc>
        <w:tc>
          <w:tcPr>
            <w:tcW w:w="2195" w:type="dxa"/>
            <w:shd w:val="clear" w:color="auto" w:fill="auto"/>
            <w:tcMar/>
          </w:tcPr>
          <w:p w:rsidRPr="00A85909" w:rsidR="66112AB2" w:rsidP="5DE1ABFE" w:rsidRDefault="66112AB2" w14:paraId="71E40458" wp14:textId="4C4535C6">
            <w:pPr>
              <w:pStyle w:val="Normal"/>
            </w:pPr>
            <w:r w:rsidRPr="5DE1ABFE" w:rsidR="5DE1ABFE">
              <w:rPr>
                <w:rFonts w:ascii="sans-serif" w:hAnsi="sans-serif" w:eastAsia="sans-serif" w:cs="sans-serif"/>
                <w:noProof w:val="0"/>
                <w:sz w:val="14"/>
                <w:szCs w:val="14"/>
                <w:lang w:val="en-US"/>
              </w:rPr>
              <w:t>• Develop flexibility, strength, technique, control and balance [for example, through athletics and gymnastics].</w:t>
            </w:r>
          </w:p>
          <w:p w:rsidRPr="00A85909" w:rsidR="66112AB2" w:rsidP="5DE1ABFE" w:rsidRDefault="66112AB2" w14:paraId="450EA2D7" wp14:textId="5F6F95BC">
            <w:pPr>
              <w:pStyle w:val="Normal"/>
            </w:pPr>
            <w:r w:rsidRPr="5DE1ABFE" w:rsidR="5DE1ABFE">
              <w:rPr>
                <w:rFonts w:ascii="sans-serif" w:hAnsi="sans-serif" w:eastAsia="sans-serif" w:cs="sans-serif"/>
                <w:noProof w:val="0"/>
                <w:sz w:val="14"/>
                <w:szCs w:val="14"/>
                <w:lang w:val="en-US"/>
              </w:rPr>
              <w:t xml:space="preserve"> • Compare their performances with previous ones and demonstrate improvement to achieve their personal best.</w:t>
            </w:r>
          </w:p>
        </w:tc>
        <w:tc>
          <w:tcPr>
            <w:tcW w:w="2195" w:type="dxa"/>
            <w:shd w:val="clear" w:color="auto" w:fill="auto"/>
            <w:tcMar/>
          </w:tcPr>
          <w:p w:rsidRPr="00A85909" w:rsidR="1B3B0F40" w:rsidP="6CD47790" w:rsidRDefault="1B3B0F40" w14:paraId="3DD355C9" wp14:textId="77777777">
            <w:pPr>
              <w:rPr>
                <w:rFonts w:ascii="Arial" w:hAnsi="Arial" w:eastAsia="Arial" w:cs="Arial"/>
                <w:sz w:val="14"/>
                <w:szCs w:val="14"/>
                <w:lang w:val="en-US"/>
              </w:rPr>
            </w:pPr>
          </w:p>
        </w:tc>
      </w:tr>
      <w:tr xmlns:wp14="http://schemas.microsoft.com/office/word/2010/wordml" w:rsidR="1B3B0F40" w:rsidTr="5DE1ABFE" w14:paraId="1A81F0B1" wp14:textId="77777777">
        <w:trPr>
          <w:trHeight w:val="870"/>
        </w:trPr>
        <w:tc>
          <w:tcPr>
            <w:tcW w:w="1646" w:type="dxa"/>
            <w:tcMar/>
          </w:tcPr>
          <w:p w:rsidR="5DE1ABFE" w:rsidP="5DE1ABFE" w:rsidRDefault="5DE1ABFE" w14:paraId="323A40AA" w14:textId="3B49B875">
            <w:pPr>
              <w:jc w:val="center"/>
              <w:rPr>
                <w:rFonts w:ascii="Arial" w:hAnsi="Arial"/>
                <w:sz w:val="24"/>
                <w:szCs w:val="24"/>
              </w:rPr>
            </w:pPr>
            <w:r w:rsidRPr="5DE1ABFE" w:rsidR="5DE1ABFE">
              <w:rPr>
                <w:rFonts w:ascii="Arial" w:hAnsi="Arial"/>
                <w:sz w:val="24"/>
                <w:szCs w:val="24"/>
              </w:rPr>
              <w:t>Dance</w:t>
            </w:r>
          </w:p>
        </w:tc>
        <w:tc>
          <w:tcPr>
            <w:tcW w:w="2195" w:type="dxa"/>
            <w:shd w:val="clear" w:color="auto" w:fill="auto"/>
            <w:tcMar/>
          </w:tcPr>
          <w:p w:rsidRPr="00A85909" w:rsidR="1B3B0F40" w:rsidP="66112AB2" w:rsidRDefault="1B3B0F40" w14:paraId="56EE48EE" wp14:textId="77777777">
            <w:pPr>
              <w:rPr>
                <w:rFonts w:ascii="sans-serif" w:hAnsi="sans-serif" w:eastAsia="sans-serif" w:cs="sans-serif"/>
                <w:sz w:val="14"/>
                <w:szCs w:val="14"/>
                <w:lang w:val="en-US"/>
              </w:rPr>
            </w:pPr>
          </w:p>
        </w:tc>
        <w:tc>
          <w:tcPr>
            <w:tcW w:w="2195" w:type="dxa"/>
            <w:shd w:val="clear" w:color="auto" w:fill="auto"/>
            <w:tcMar/>
          </w:tcPr>
          <w:p w:rsidRPr="00A85909" w:rsidR="66112AB2" w:rsidP="5DE1ABFE" w:rsidRDefault="66112AB2" w14:paraId="2908EB2C" wp14:textId="7CE77177">
            <w:pPr>
              <w:pStyle w:val="Normal"/>
            </w:pPr>
            <w:r w:rsidRPr="5DE1ABFE" w:rsidR="5DE1ABFE">
              <w:rPr>
                <w:rFonts w:ascii="sans-serif" w:hAnsi="sans-serif" w:eastAsia="sans-serif" w:cs="sans-serif"/>
                <w:noProof w:val="0"/>
                <w:sz w:val="14"/>
                <w:szCs w:val="14"/>
                <w:lang w:val="en-US"/>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 develop flexibility, strength, technique, control and balance [for example, through athletics and gymnastics]; • perform dances using a range of movement patterns; • compare their performances with previous ones and demonstrate improvement to achieve their personal best.</w:t>
            </w:r>
          </w:p>
        </w:tc>
        <w:tc>
          <w:tcPr>
            <w:tcW w:w="2195" w:type="dxa"/>
            <w:shd w:val="clear" w:color="auto" w:fill="auto"/>
            <w:tcMar/>
          </w:tcPr>
          <w:p w:rsidRPr="00A85909" w:rsidR="4C3D8A0F" w:rsidP="5DE1ABFE" w:rsidRDefault="4C3D8A0F" w14:paraId="121FD38A" wp14:textId="74D1E76F">
            <w:pPr>
              <w:pStyle w:val="Normal"/>
            </w:pPr>
            <w:r w:rsidRPr="5DE1ABFE" w:rsidR="5DE1ABFE">
              <w:rPr>
                <w:rFonts w:ascii="co" w:hAnsi="co" w:eastAsia="co" w:cs="co"/>
                <w:noProof w:val="0"/>
                <w:sz w:val="14"/>
                <w:szCs w:val="14"/>
                <w:lang w:val="en-US"/>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 develop flexibility, strength, technique, control and balance [for example, through athletics and gymnastics]; • perform dances using a range of movement patterns; • compare their performances with previous ones and demonstrate improvement to achieve their personal best.</w:t>
            </w:r>
          </w:p>
        </w:tc>
        <w:tc>
          <w:tcPr>
            <w:tcW w:w="2195" w:type="dxa"/>
            <w:shd w:val="clear" w:color="auto" w:fill="auto"/>
            <w:tcMar/>
          </w:tcPr>
          <w:p w:rsidRPr="00A85909" w:rsidR="1B3B0F40" w:rsidP="6CD47790" w:rsidRDefault="1B3B0F40" w14:paraId="1FE2DD96" wp14:textId="77777777">
            <w:pPr>
              <w:rPr>
                <w:rFonts w:ascii="sans-serif" w:hAnsi="sans-serif" w:eastAsia="sans-serif" w:cs="sans-serif"/>
                <w:sz w:val="14"/>
                <w:szCs w:val="14"/>
                <w:lang w:val="en-US"/>
              </w:rPr>
            </w:pPr>
          </w:p>
        </w:tc>
        <w:tc>
          <w:tcPr>
            <w:tcW w:w="2195" w:type="dxa"/>
            <w:shd w:val="clear" w:color="auto" w:fill="auto"/>
            <w:tcMar/>
          </w:tcPr>
          <w:p w:rsidRPr="00A85909" w:rsidR="66112AB2" w:rsidP="6CD47790" w:rsidRDefault="66112AB2" w14:paraId="27357532" wp14:textId="77777777">
            <w:pPr>
              <w:rPr>
                <w:rFonts w:ascii="sans-serif" w:hAnsi="sans-serif" w:eastAsia="sans-serif" w:cs="sans-serif"/>
                <w:sz w:val="14"/>
                <w:szCs w:val="14"/>
                <w:lang w:val="en-US"/>
              </w:rPr>
            </w:pPr>
          </w:p>
        </w:tc>
        <w:tc>
          <w:tcPr>
            <w:tcW w:w="2195" w:type="dxa"/>
            <w:shd w:val="clear" w:color="auto" w:fill="auto"/>
            <w:tcMar/>
          </w:tcPr>
          <w:p w:rsidRPr="00A85909" w:rsidR="1B3B0F40" w:rsidP="5DE1ABFE" w:rsidRDefault="1B3B0F40" w14:paraId="07F023C8" wp14:textId="6A91BFC8">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5DE1ABFE" w:rsidR="5DE1ABFE">
              <w:rPr>
                <w:rFonts w:ascii="Arial" w:hAnsi="Arial" w:eastAsia="Arial" w:cs="Arial"/>
                <w:noProof w:val="0"/>
                <w:sz w:val="14"/>
                <w:szCs w:val="14"/>
                <w:lang w:val="en-US"/>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 develop flexibility, strength, technique, control and balance [for example, through athletics and gymnastics]; • perform dances using a range of movement patterns; • compare their performances with previous ones and demonstrate improvement to achieve their personal best.</w:t>
            </w:r>
          </w:p>
        </w:tc>
      </w:tr>
      <w:tr xmlns:wp14="http://schemas.microsoft.com/office/word/2010/wordml" w:rsidR="1B3B0F40" w:rsidTr="5DE1ABFE" w14:paraId="4BDB5498" wp14:textId="77777777">
        <w:trPr>
          <w:trHeight w:val="917"/>
        </w:trPr>
        <w:tc>
          <w:tcPr>
            <w:tcW w:w="1646" w:type="dxa"/>
            <w:tcMar/>
          </w:tcPr>
          <w:p w:rsidR="5DE1ABFE" w:rsidP="5DE1ABFE" w:rsidRDefault="5DE1ABFE" w14:paraId="4B27198F" w14:textId="3BB22B36">
            <w:pPr>
              <w:jc w:val="center"/>
              <w:rPr>
                <w:sz w:val="24"/>
                <w:szCs w:val="24"/>
              </w:rPr>
            </w:pPr>
            <w:r w:rsidRPr="5DE1ABFE" w:rsidR="5DE1ABFE">
              <w:rPr>
                <w:sz w:val="24"/>
                <w:szCs w:val="24"/>
              </w:rPr>
              <w:t>OAA</w:t>
            </w:r>
          </w:p>
        </w:tc>
        <w:tc>
          <w:tcPr>
            <w:tcW w:w="2195" w:type="dxa"/>
            <w:shd w:val="clear" w:color="auto" w:fill="auto"/>
            <w:tcMar/>
          </w:tcPr>
          <w:p w:rsidRPr="00A85909" w:rsidR="1B3B0F40" w:rsidP="4C3D8A0F" w:rsidRDefault="1B3B0F40" w14:paraId="74869460" wp14:textId="77777777">
            <w:pPr>
              <w:rPr>
                <w:rFonts w:ascii="sans-serif" w:hAnsi="sans-serif" w:eastAsia="sans-serif" w:cs="sans-serif"/>
                <w:sz w:val="17"/>
                <w:szCs w:val="17"/>
                <w:lang w:val="en-US"/>
              </w:rPr>
            </w:pPr>
          </w:p>
        </w:tc>
        <w:tc>
          <w:tcPr>
            <w:tcW w:w="2195" w:type="dxa"/>
            <w:shd w:val="clear" w:color="auto" w:fill="auto"/>
            <w:tcMar/>
          </w:tcPr>
          <w:p w:rsidRPr="00A85909" w:rsidR="1B3B0F40" w:rsidP="6CD47790" w:rsidRDefault="1B3B0F40" w14:paraId="187F57B8" wp14:textId="77777777">
            <w:pPr>
              <w:rPr>
                <w:rFonts w:ascii="sans-serif" w:hAnsi="sans-serif" w:eastAsia="sans-serif" w:cs="sans-serif"/>
                <w:sz w:val="14"/>
                <w:szCs w:val="14"/>
                <w:lang w:val="en-US"/>
              </w:rPr>
            </w:pPr>
          </w:p>
        </w:tc>
        <w:tc>
          <w:tcPr>
            <w:tcW w:w="2195" w:type="dxa"/>
            <w:shd w:val="clear" w:color="auto" w:fill="auto"/>
            <w:tcMar/>
          </w:tcPr>
          <w:p w:rsidRPr="00A85909" w:rsidR="4C3D8A0F" w:rsidP="66112AB2" w:rsidRDefault="4C3D8A0F" w14:paraId="54738AF4" wp14:textId="77777777">
            <w:pPr>
              <w:rPr>
                <w:b/>
                <w:bCs/>
                <w:color w:val="000000"/>
                <w:sz w:val="16"/>
                <w:szCs w:val="16"/>
                <w:lang w:val="en-US"/>
              </w:rPr>
            </w:pPr>
          </w:p>
        </w:tc>
        <w:tc>
          <w:tcPr>
            <w:tcW w:w="2195" w:type="dxa"/>
            <w:shd w:val="clear" w:color="auto" w:fill="auto"/>
            <w:tcMar/>
          </w:tcPr>
          <w:p w:rsidRPr="00A85909" w:rsidR="1B3B0F40" w:rsidP="66112AB2" w:rsidRDefault="1B3B0F40" w14:paraId="46ABBD8F" wp14:textId="77777777">
            <w:pPr>
              <w:rPr>
                <w:b/>
                <w:bCs/>
                <w:color w:val="000000"/>
                <w:sz w:val="16"/>
                <w:szCs w:val="16"/>
                <w:lang w:val="en-US"/>
              </w:rPr>
            </w:pPr>
          </w:p>
        </w:tc>
        <w:tc>
          <w:tcPr>
            <w:tcW w:w="2195" w:type="dxa"/>
            <w:shd w:val="clear" w:color="auto" w:fill="auto"/>
            <w:tcMar/>
          </w:tcPr>
          <w:p w:rsidRPr="00A85909" w:rsidR="1B3B0F40" w:rsidP="66112AB2" w:rsidRDefault="1B3B0F40" w14:paraId="06BBA33E" wp14:textId="77777777">
            <w:pPr>
              <w:rPr>
                <w:color w:val="000000"/>
                <w:sz w:val="16"/>
                <w:szCs w:val="16"/>
                <w:lang w:val="en-US"/>
              </w:rPr>
            </w:pPr>
          </w:p>
        </w:tc>
        <w:tc>
          <w:tcPr>
            <w:tcW w:w="2195" w:type="dxa"/>
            <w:shd w:val="clear" w:color="auto" w:fill="auto"/>
            <w:tcMar/>
          </w:tcPr>
          <w:p w:rsidRPr="00A85909" w:rsidR="1B3B0F40" w:rsidP="6CD47790" w:rsidRDefault="1B3B0F40" w14:paraId="464FCBC1" wp14:textId="77777777">
            <w:pPr>
              <w:rPr>
                <w:rFonts w:ascii="Arial" w:hAnsi="Arial" w:eastAsia="Arial" w:cs="Arial"/>
                <w:sz w:val="14"/>
                <w:szCs w:val="14"/>
                <w:lang w:val="en-US"/>
              </w:rPr>
            </w:pPr>
          </w:p>
        </w:tc>
      </w:tr>
      <w:tr xmlns:wp14="http://schemas.microsoft.com/office/word/2010/wordml" w:rsidR="1B3B0F40" w:rsidTr="5DE1ABFE" w14:paraId="02614873" wp14:textId="77777777">
        <w:trPr>
          <w:trHeight w:val="917"/>
        </w:trPr>
        <w:tc>
          <w:tcPr>
            <w:tcW w:w="1646" w:type="dxa"/>
            <w:tcMar/>
          </w:tcPr>
          <w:p w:rsidR="5DE1ABFE" w:rsidP="5DE1ABFE" w:rsidRDefault="5DE1ABFE" w14:paraId="625CC2F1" w14:textId="5192C203">
            <w:pPr>
              <w:jc w:val="center"/>
              <w:rPr>
                <w:sz w:val="24"/>
                <w:szCs w:val="24"/>
              </w:rPr>
            </w:pPr>
            <w:r w:rsidRPr="5DE1ABFE" w:rsidR="5DE1ABFE">
              <w:rPr>
                <w:sz w:val="24"/>
                <w:szCs w:val="24"/>
              </w:rPr>
              <w:t>Athletics</w:t>
            </w:r>
          </w:p>
        </w:tc>
        <w:tc>
          <w:tcPr>
            <w:tcW w:w="2195" w:type="dxa"/>
            <w:shd w:val="clear" w:color="auto" w:fill="auto"/>
            <w:tcMar/>
          </w:tcPr>
          <w:p w:rsidRPr="00A85909" w:rsidR="1B3B0F40" w:rsidP="66112AB2" w:rsidRDefault="1B3B0F40" w14:paraId="3382A365" wp14:textId="77777777">
            <w:pPr>
              <w:rPr>
                <w:b/>
                <w:bCs/>
                <w:color w:val="000000"/>
                <w:sz w:val="16"/>
                <w:szCs w:val="16"/>
                <w:lang w:val="en-US"/>
              </w:rPr>
            </w:pPr>
          </w:p>
        </w:tc>
        <w:tc>
          <w:tcPr>
            <w:tcW w:w="2195" w:type="dxa"/>
            <w:shd w:val="clear" w:color="auto" w:fill="auto"/>
            <w:tcMar/>
          </w:tcPr>
          <w:p w:rsidRPr="00A85909" w:rsidR="1B3B0F40" w:rsidP="5DE1ABFE" w:rsidRDefault="1B3B0F40" w14:paraId="34C0F176" wp14:textId="0E952DF4">
            <w:pPr>
              <w:pStyle w:val="Normal"/>
            </w:pPr>
            <w:r w:rsidRPr="5DE1ABFE" w:rsidR="5DE1ABFE">
              <w:rPr>
                <w:rFonts w:ascii="co" w:hAnsi="co" w:eastAsia="co" w:cs="co"/>
                <w:noProof w:val="0"/>
                <w:sz w:val="16"/>
                <w:szCs w:val="16"/>
                <w:lang w:val="en-US"/>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w:t>
            </w:r>
            <w:proofErr w:type="spellStart"/>
            <w:r w:rsidRPr="5DE1ABFE" w:rsidR="5DE1ABFE">
              <w:rPr>
                <w:rFonts w:ascii="co" w:hAnsi="co" w:eastAsia="co" w:cs="co"/>
                <w:noProof w:val="0"/>
                <w:sz w:val="16"/>
                <w:szCs w:val="16"/>
                <w:lang w:val="en-US"/>
              </w:rPr>
              <w:t>recognise</w:t>
            </w:r>
            <w:proofErr w:type="spellEnd"/>
            <w:r w:rsidRPr="5DE1ABFE" w:rsidR="5DE1ABFE">
              <w:rPr>
                <w:rFonts w:ascii="co" w:hAnsi="co" w:eastAsia="co" w:cs="co"/>
                <w:noProof w:val="0"/>
                <w:sz w:val="16"/>
                <w:szCs w:val="16"/>
                <w:lang w:val="en-US"/>
              </w:rPr>
              <w:t xml:space="preserve"> their own success. Pupils should be taught to: </w:t>
            </w:r>
          </w:p>
          <w:p w:rsidRPr="00A85909" w:rsidR="1B3B0F40" w:rsidP="5DE1ABFE" w:rsidRDefault="1B3B0F40" w14:paraId="1B4960CB" wp14:textId="505E86F2">
            <w:pPr>
              <w:pStyle w:val="Normal"/>
            </w:pPr>
            <w:r w:rsidRPr="5DE1ABFE" w:rsidR="5DE1ABFE">
              <w:rPr>
                <w:rFonts w:ascii="co" w:hAnsi="co" w:eastAsia="co" w:cs="co"/>
                <w:noProof w:val="0"/>
                <w:sz w:val="16"/>
                <w:szCs w:val="16"/>
                <w:lang w:val="en-US"/>
              </w:rPr>
              <w:t xml:space="preserve">• use running, jumping, throwing and catching in isolation and in combination; </w:t>
            </w:r>
          </w:p>
          <w:p w:rsidRPr="00A85909" w:rsidR="1B3B0F40" w:rsidP="5DE1ABFE" w:rsidRDefault="1B3B0F40" w14:paraId="2E64FCED" wp14:textId="4F90C54A">
            <w:pPr>
              <w:pStyle w:val="Normal"/>
            </w:pPr>
            <w:r w:rsidRPr="5DE1ABFE" w:rsidR="5DE1ABFE">
              <w:rPr>
                <w:rFonts w:ascii="co" w:hAnsi="co" w:eastAsia="co" w:cs="co"/>
                <w:noProof w:val="0"/>
                <w:sz w:val="16"/>
                <w:szCs w:val="16"/>
                <w:lang w:val="en-US"/>
              </w:rPr>
              <w:t xml:space="preserve">• play competitive games, modified where appropriate [for example, badminton, basketball, cricket, football, hockey, netball, rounders and tennis], and apply basic principles suitable for attacking and defending; </w:t>
            </w:r>
          </w:p>
          <w:p w:rsidRPr="00A85909" w:rsidR="1B3B0F40" w:rsidP="5DE1ABFE" w:rsidRDefault="1B3B0F40" w14:paraId="4D5000A8" wp14:textId="6FABA457">
            <w:pPr>
              <w:pStyle w:val="Normal"/>
            </w:pPr>
            <w:r w:rsidRPr="5DE1ABFE" w:rsidR="5DE1ABFE">
              <w:rPr>
                <w:rFonts w:ascii="co" w:hAnsi="co" w:eastAsia="co" w:cs="co"/>
                <w:noProof w:val="0"/>
                <w:sz w:val="16"/>
                <w:szCs w:val="16"/>
                <w:lang w:val="en-US"/>
              </w:rPr>
              <w:t xml:space="preserve">• develop flexibility, strength, technique, control and balance [for example, through athletics and gymnastics]; </w:t>
            </w:r>
          </w:p>
          <w:p w:rsidRPr="00A85909" w:rsidR="1B3B0F40" w:rsidP="5DE1ABFE" w:rsidRDefault="1B3B0F40" w14:paraId="5C71F136" wp14:textId="06E9572C">
            <w:pPr>
              <w:pStyle w:val="Normal"/>
            </w:pPr>
            <w:r w:rsidRPr="5DE1ABFE" w:rsidR="5DE1ABFE">
              <w:rPr>
                <w:rFonts w:ascii="co" w:hAnsi="co" w:eastAsia="co" w:cs="co"/>
                <w:noProof w:val="0"/>
                <w:sz w:val="16"/>
                <w:szCs w:val="16"/>
                <w:lang w:val="en-US"/>
              </w:rPr>
              <w:t>• compare their performances with previous ones and demonstrate improvement to achieve their personal best</w:t>
            </w:r>
          </w:p>
        </w:tc>
        <w:tc>
          <w:tcPr>
            <w:tcW w:w="2195" w:type="dxa"/>
            <w:shd w:val="clear" w:color="auto" w:fill="auto"/>
            <w:tcMar/>
          </w:tcPr>
          <w:p w:rsidRPr="00A85909" w:rsidR="4C3D8A0F" w:rsidP="6CD47790" w:rsidRDefault="6CD47790" w14:paraId="77D63B4E" wp14:textId="77777777">
            <w:pPr>
              <w:rPr>
                <w:sz w:val="14"/>
                <w:szCs w:val="14"/>
                <w:lang w:val="en-US"/>
              </w:rPr>
            </w:pPr>
            <w:r w:rsidRPr="00A85909">
              <w:rPr>
                <w:rFonts w:ascii="sans-serif" w:hAnsi="sans-serif" w:eastAsia="sans-serif" w:cs="sans-serif"/>
                <w:sz w:val="14"/>
                <w:szCs w:val="14"/>
                <w:lang w:val="en-US"/>
              </w:rPr>
              <w:t>.</w:t>
            </w:r>
          </w:p>
        </w:tc>
        <w:tc>
          <w:tcPr>
            <w:tcW w:w="2195" w:type="dxa"/>
            <w:shd w:val="clear" w:color="auto" w:fill="auto"/>
            <w:tcMar/>
          </w:tcPr>
          <w:p w:rsidRPr="00A85909" w:rsidR="1B3B0F40" w:rsidP="66112AB2" w:rsidRDefault="1B3B0F40" w14:paraId="62199465" wp14:textId="77777777">
            <w:pPr>
              <w:rPr>
                <w:rFonts w:ascii="sans-serif" w:hAnsi="sans-serif" w:eastAsia="sans-serif" w:cs="sans-serif"/>
                <w:sz w:val="17"/>
                <w:szCs w:val="17"/>
                <w:lang w:val="en-US"/>
              </w:rPr>
            </w:pPr>
          </w:p>
        </w:tc>
        <w:tc>
          <w:tcPr>
            <w:tcW w:w="2195" w:type="dxa"/>
            <w:shd w:val="clear" w:color="auto" w:fill="auto"/>
            <w:tcMar/>
          </w:tcPr>
          <w:p w:rsidRPr="00A85909" w:rsidR="1B3B0F40" w:rsidP="6CD47790" w:rsidRDefault="1B3B0F40" w14:paraId="0DA123B1" wp14:textId="77777777">
            <w:pPr>
              <w:rPr>
                <w:rFonts w:ascii="sans-serif" w:hAnsi="sans-serif" w:eastAsia="sans-serif" w:cs="sans-serif"/>
                <w:sz w:val="14"/>
                <w:szCs w:val="14"/>
                <w:lang w:val="en-US"/>
              </w:rPr>
            </w:pPr>
          </w:p>
        </w:tc>
        <w:tc>
          <w:tcPr>
            <w:tcW w:w="2195" w:type="dxa"/>
            <w:shd w:val="clear" w:color="auto" w:fill="auto"/>
            <w:tcMar/>
          </w:tcPr>
          <w:p w:rsidR="1B3B0F40" w:rsidP="5DE1ABFE" w:rsidRDefault="1B3B0F40" w14:paraId="43567685" wp14:textId="07CE9B0A">
            <w:pPr>
              <w:pStyle w:val="Normal"/>
            </w:pPr>
            <w:r w:rsidRPr="5DE1ABFE" w:rsidR="5DE1ABFE">
              <w:rPr>
                <w:rFonts w:ascii="co" w:hAnsi="co" w:eastAsia="co" w:cs="co"/>
                <w:noProof w:val="0"/>
                <w:sz w:val="20"/>
                <w:szCs w:val="20"/>
                <w:lang w:val="en-GB"/>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w:t>
            </w:r>
          </w:p>
          <w:p w:rsidR="1B3B0F40" w:rsidP="5DE1ABFE" w:rsidRDefault="1B3B0F40" w14:paraId="36D2A43C" wp14:textId="7B128E31">
            <w:pPr>
              <w:pStyle w:val="Normal"/>
            </w:pPr>
            <w:r w:rsidRPr="5DE1ABFE" w:rsidR="5DE1ABFE">
              <w:rPr>
                <w:rFonts w:ascii="co" w:hAnsi="co" w:eastAsia="co" w:cs="co"/>
                <w:noProof w:val="0"/>
                <w:sz w:val="20"/>
                <w:szCs w:val="20"/>
                <w:lang w:val="en-GB"/>
              </w:rPr>
              <w:t xml:space="preserve">• use running, jumping, throwing and catching in isolation and in combination; </w:t>
            </w:r>
          </w:p>
          <w:p w:rsidR="1B3B0F40" w:rsidP="5DE1ABFE" w:rsidRDefault="1B3B0F40" w14:paraId="4ACDFFED" wp14:textId="07C90076">
            <w:pPr>
              <w:pStyle w:val="Normal"/>
            </w:pPr>
            <w:r w:rsidRPr="5DE1ABFE" w:rsidR="5DE1ABFE">
              <w:rPr>
                <w:rFonts w:ascii="co" w:hAnsi="co" w:eastAsia="co" w:cs="co"/>
                <w:noProof w:val="0"/>
                <w:sz w:val="20"/>
                <w:szCs w:val="20"/>
                <w:lang w:val="en-GB"/>
              </w:rPr>
              <w:t xml:space="preserve">• play competitive games, modified where appropriate [for example, badminton, basketball, cricket, football, hockey, netball, rounders and tennis], and apply basic principles suitable for attacking and defending; </w:t>
            </w:r>
          </w:p>
          <w:p w:rsidR="1B3B0F40" w:rsidP="5DE1ABFE" w:rsidRDefault="1B3B0F40" w14:paraId="4BAF6414" wp14:textId="1E6E1B2E">
            <w:pPr>
              <w:pStyle w:val="Normal"/>
            </w:pPr>
            <w:r w:rsidRPr="5DE1ABFE" w:rsidR="5DE1ABFE">
              <w:rPr>
                <w:rFonts w:ascii="co" w:hAnsi="co" w:eastAsia="co" w:cs="co"/>
                <w:noProof w:val="0"/>
                <w:sz w:val="20"/>
                <w:szCs w:val="20"/>
                <w:lang w:val="en-GB"/>
              </w:rPr>
              <w:t xml:space="preserve">• develop flexibility, strength, technique, control and balance [for example, through athletics and gymnastics]; </w:t>
            </w:r>
          </w:p>
          <w:p w:rsidR="1B3B0F40" w:rsidP="5DE1ABFE" w:rsidRDefault="1B3B0F40" w14:paraId="0F6ACF84" wp14:textId="287B23EC">
            <w:pPr>
              <w:pStyle w:val="Normal"/>
            </w:pPr>
            <w:r w:rsidRPr="5DE1ABFE" w:rsidR="5DE1ABFE">
              <w:rPr>
                <w:rFonts w:ascii="co" w:hAnsi="co" w:eastAsia="co" w:cs="co"/>
                <w:noProof w:val="0"/>
                <w:sz w:val="20"/>
                <w:szCs w:val="20"/>
                <w:lang w:val="en-GB"/>
              </w:rPr>
              <w:t xml:space="preserve">• compare their </w:t>
            </w:r>
          </w:p>
          <w:p w:rsidR="1B3B0F40" w:rsidP="5DE1ABFE" w:rsidRDefault="1B3B0F40" w14:paraId="4C4CEA3D" wp14:textId="6019653D">
            <w:pPr>
              <w:pStyle w:val="Normal"/>
            </w:pPr>
            <w:r w:rsidRPr="5DE1ABFE" w:rsidR="5DE1ABFE">
              <w:rPr>
                <w:rFonts w:ascii="co" w:hAnsi="co" w:eastAsia="co" w:cs="co"/>
                <w:noProof w:val="0"/>
                <w:sz w:val="20"/>
                <w:szCs w:val="20"/>
                <w:lang w:val="en-GB"/>
              </w:rPr>
              <w:t>performances with previous ones and demonstrate improvement to achieve their personal best</w:t>
            </w:r>
          </w:p>
        </w:tc>
      </w:tr>
    </w:tbl>
    <w:p xmlns:wp14="http://schemas.microsoft.com/office/word/2010/wordml" w:rsidR="4C3D8A0F" w:rsidP="4C3D8A0F" w:rsidRDefault="4C3D8A0F" w14:paraId="50895670" wp14:textId="77777777">
      <w:pPr>
        <w:jc w:val="center"/>
        <w:rPr>
          <w:sz w:val="24"/>
        </w:rPr>
      </w:pPr>
    </w:p>
    <w:p xmlns:wp14="http://schemas.microsoft.com/office/word/2010/wordml" w:rsidR="4C3D8A0F" w:rsidP="4C3D8A0F" w:rsidRDefault="4C3D8A0F" w14:paraId="38C1F859" wp14:textId="77777777">
      <w:pPr>
        <w:jc w:val="center"/>
        <w:rPr>
          <w:sz w:val="24"/>
        </w:rPr>
      </w:pPr>
    </w:p>
    <w:p xmlns:wp14="http://schemas.microsoft.com/office/word/2010/wordml" w:rsidR="6CD47790" w:rsidP="6CD47790" w:rsidRDefault="6CD47790" w14:paraId="0C8FE7CE" wp14:textId="77777777">
      <w:pPr>
        <w:jc w:val="center"/>
        <w:rPr>
          <w:sz w:val="24"/>
        </w:rPr>
      </w:pPr>
    </w:p>
    <w:p xmlns:wp14="http://schemas.microsoft.com/office/word/2010/wordml" w:rsidR="6CD47790" w:rsidP="6CD47790" w:rsidRDefault="6CD47790" w14:paraId="41004F19" wp14:textId="77777777">
      <w:pPr>
        <w:jc w:val="center"/>
        <w:rPr>
          <w:sz w:val="24"/>
        </w:rPr>
      </w:pPr>
    </w:p>
    <w:p xmlns:wp14="http://schemas.microsoft.com/office/word/2010/wordml" w:rsidR="6CD47790" w:rsidP="6CD47790" w:rsidRDefault="6CD47790" w14:paraId="67C0C651" wp14:textId="77777777">
      <w:pPr>
        <w:jc w:val="center"/>
        <w:rPr>
          <w:sz w:val="24"/>
        </w:rPr>
      </w:pPr>
    </w:p>
    <w:tbl>
      <w:tblPr>
        <w:tblW w:w="148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1852"/>
        <w:gridCol w:w="2161"/>
        <w:gridCol w:w="2161"/>
        <w:gridCol w:w="2161"/>
        <w:gridCol w:w="2161"/>
        <w:gridCol w:w="2161"/>
        <w:gridCol w:w="2161"/>
      </w:tblGrid>
      <w:tr xmlns:wp14="http://schemas.microsoft.com/office/word/2010/wordml" w:rsidR="1B3B0F40" w:rsidTr="5DE1ABFE" w14:paraId="4441BABA" wp14:textId="77777777">
        <w:trPr>
          <w:trHeight w:val="825"/>
        </w:trPr>
        <w:tc>
          <w:tcPr>
            <w:tcW w:w="1852" w:type="dxa"/>
            <w:tcMar/>
          </w:tcPr>
          <w:p w:rsidRPr="00A85909" w:rsidR="1B3B0F40" w:rsidP="00A85909" w:rsidRDefault="1B3B0F40" w14:paraId="7ECE4972" wp14:textId="77777777">
            <w:pPr>
              <w:spacing w:line="259" w:lineRule="auto"/>
              <w:jc w:val="center"/>
              <w:rPr>
                <w:sz w:val="24"/>
              </w:rPr>
            </w:pPr>
            <w:r w:rsidRPr="00A85909">
              <w:rPr>
                <w:sz w:val="24"/>
              </w:rPr>
              <w:t>UKS2</w:t>
            </w:r>
          </w:p>
        </w:tc>
        <w:tc>
          <w:tcPr>
            <w:tcW w:w="2161" w:type="dxa"/>
            <w:tcMar/>
          </w:tcPr>
          <w:p w:rsidRPr="00A85909" w:rsidR="1B3B0F40" w:rsidP="00A85909" w:rsidRDefault="1B3B0F40" w14:paraId="0E4AACD5" wp14:textId="77777777">
            <w:pPr>
              <w:jc w:val="center"/>
              <w:rPr>
                <w:sz w:val="24"/>
              </w:rPr>
            </w:pPr>
            <w:r w:rsidRPr="00A85909">
              <w:rPr>
                <w:rFonts w:ascii="Arial" w:hAnsi="Arial"/>
                <w:sz w:val="24"/>
              </w:rPr>
              <w:t>Autumn A</w:t>
            </w:r>
          </w:p>
        </w:tc>
        <w:tc>
          <w:tcPr>
            <w:tcW w:w="2161" w:type="dxa"/>
            <w:tcMar/>
          </w:tcPr>
          <w:p w:rsidRPr="00A85909" w:rsidR="1B3B0F40" w:rsidP="00A85909" w:rsidRDefault="1B3B0F40" w14:paraId="6901DFD3" wp14:textId="77777777">
            <w:pPr>
              <w:jc w:val="center"/>
              <w:rPr>
                <w:sz w:val="24"/>
              </w:rPr>
            </w:pPr>
            <w:r w:rsidRPr="00A85909">
              <w:rPr>
                <w:rFonts w:ascii="Arial" w:hAnsi="Arial"/>
                <w:sz w:val="24"/>
              </w:rPr>
              <w:t>Spring A</w:t>
            </w:r>
          </w:p>
        </w:tc>
        <w:tc>
          <w:tcPr>
            <w:tcW w:w="2161" w:type="dxa"/>
            <w:tcMar/>
          </w:tcPr>
          <w:p w:rsidRPr="00A85909" w:rsidR="1B3B0F40" w:rsidP="00A85909" w:rsidRDefault="1B3B0F40" w14:paraId="592680B3" wp14:textId="77777777">
            <w:pPr>
              <w:jc w:val="center"/>
              <w:rPr>
                <w:sz w:val="24"/>
              </w:rPr>
            </w:pPr>
            <w:r w:rsidRPr="00A85909">
              <w:rPr>
                <w:rFonts w:ascii="Arial" w:hAnsi="Arial"/>
                <w:sz w:val="24"/>
              </w:rPr>
              <w:t>Summer A</w:t>
            </w:r>
          </w:p>
        </w:tc>
        <w:tc>
          <w:tcPr>
            <w:tcW w:w="2161" w:type="dxa"/>
            <w:tcMar/>
          </w:tcPr>
          <w:p w:rsidRPr="00A85909" w:rsidR="1B3B0F40" w:rsidP="00A85909" w:rsidRDefault="1B3B0F40" w14:paraId="79816B7D" wp14:textId="77777777">
            <w:pPr>
              <w:jc w:val="center"/>
              <w:rPr>
                <w:sz w:val="24"/>
              </w:rPr>
            </w:pPr>
            <w:r w:rsidRPr="00A85909">
              <w:rPr>
                <w:rFonts w:ascii="Arial" w:hAnsi="Arial"/>
                <w:sz w:val="24"/>
              </w:rPr>
              <w:t>Autumn B</w:t>
            </w:r>
          </w:p>
        </w:tc>
        <w:tc>
          <w:tcPr>
            <w:tcW w:w="2161" w:type="dxa"/>
            <w:tcMar/>
          </w:tcPr>
          <w:p w:rsidRPr="00A85909" w:rsidR="1B3B0F40" w:rsidP="00A85909" w:rsidRDefault="1B3B0F40" w14:paraId="4ABB34C6" wp14:textId="77777777">
            <w:pPr>
              <w:jc w:val="center"/>
              <w:rPr>
                <w:sz w:val="24"/>
              </w:rPr>
            </w:pPr>
            <w:r w:rsidRPr="00A85909">
              <w:rPr>
                <w:rFonts w:ascii="Arial" w:hAnsi="Arial"/>
                <w:sz w:val="24"/>
              </w:rPr>
              <w:t>Spring B</w:t>
            </w:r>
          </w:p>
        </w:tc>
        <w:tc>
          <w:tcPr>
            <w:tcW w:w="2161" w:type="dxa"/>
            <w:tcMar/>
          </w:tcPr>
          <w:p w:rsidRPr="00A85909" w:rsidR="1B3B0F40" w:rsidP="00A85909" w:rsidRDefault="1B3B0F40" w14:paraId="1CF22F38" wp14:textId="77777777">
            <w:pPr>
              <w:jc w:val="center"/>
              <w:rPr>
                <w:sz w:val="24"/>
              </w:rPr>
            </w:pPr>
            <w:r w:rsidRPr="00A85909">
              <w:rPr>
                <w:rFonts w:ascii="Arial" w:hAnsi="Arial"/>
                <w:sz w:val="24"/>
              </w:rPr>
              <w:t xml:space="preserve">Summer B </w:t>
            </w:r>
          </w:p>
        </w:tc>
      </w:tr>
      <w:tr xmlns:wp14="http://schemas.microsoft.com/office/word/2010/wordml" w:rsidR="1B3B0F40" w:rsidTr="5DE1ABFE" w14:paraId="308D56CC" wp14:textId="77777777">
        <w:trPr>
          <w:trHeight w:val="1470"/>
        </w:trPr>
        <w:tc>
          <w:tcPr>
            <w:tcW w:w="1852" w:type="dxa"/>
            <w:tcMar/>
          </w:tcPr>
          <w:p w:rsidRPr="00A85909" w:rsidR="1B3B0F40" w:rsidP="5DE1ABFE" w:rsidRDefault="1B3B0F40" w14:paraId="797E50C6" wp14:textId="772074C4">
            <w:pPr>
              <w:spacing w:line="259" w:lineRule="auto"/>
              <w:jc w:val="center"/>
              <w:rPr>
                <w:rFonts w:ascii="Arial" w:hAnsi="Arial"/>
                <w:sz w:val="24"/>
                <w:szCs w:val="24"/>
              </w:rPr>
            </w:pPr>
          </w:p>
        </w:tc>
        <w:tc>
          <w:tcPr>
            <w:tcW w:w="2161" w:type="dxa"/>
            <w:shd w:val="clear" w:color="auto" w:fill="auto"/>
            <w:tcMar/>
          </w:tcPr>
          <w:p w:rsidR="5DE1ABFE" w:rsidP="5DE1ABFE" w:rsidRDefault="5DE1ABFE" w14:paraId="534A7114" w14:textId="403892C8">
            <w:pPr>
              <w:pStyle w:val="Normal"/>
              <w:jc w:val="center"/>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Netball</w:t>
            </w:r>
          </w:p>
          <w:p w:rsidR="5DE1ABFE" w:rsidP="5DE1ABFE" w:rsidRDefault="5DE1ABFE" w14:paraId="0B407239" w14:textId="774807A0">
            <w:pPr>
              <w:pStyle w:val="Normal"/>
              <w:jc w:val="center"/>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Volleyball</w:t>
            </w:r>
          </w:p>
          <w:p w:rsidR="5DE1ABFE" w:rsidP="5DE1ABFE" w:rsidRDefault="5DE1ABFE" w14:paraId="5EC227E8" w14:textId="3F8B63FE">
            <w:pPr>
              <w:jc w:val="center"/>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Football</w:t>
            </w:r>
          </w:p>
          <w:p w:rsidR="5DE1ABFE" w:rsidP="5DE1ABFE" w:rsidRDefault="5DE1ABFE" w14:paraId="5C7B6F63" w14:textId="569688D8">
            <w:pPr>
              <w:jc w:val="center"/>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Dance: Vikings</w:t>
            </w:r>
          </w:p>
        </w:tc>
        <w:tc>
          <w:tcPr>
            <w:tcW w:w="2161" w:type="dxa"/>
            <w:shd w:val="clear" w:color="auto" w:fill="auto"/>
            <w:tcMar/>
          </w:tcPr>
          <w:p w:rsidR="5DE1ABFE" w:rsidP="5DE1ABFE" w:rsidRDefault="5DE1ABFE" w14:paraId="5F4638B4" w14:textId="4777D90F">
            <w:pPr>
              <w:jc w:val="center"/>
              <w:rPr>
                <w:rFonts w:ascii="Arial" w:hAnsi="Arial" w:eastAsia="Arial" w:cs="Arial"/>
                <w:b w:val="0"/>
                <w:bCs w:val="0"/>
                <w:i w:val="0"/>
                <w:iCs w:val="0"/>
                <w:caps w:val="0"/>
                <w:smallCaps w:val="0"/>
                <w:color w:val="000000" w:themeColor="text1" w:themeTint="FF" w:themeShade="FF"/>
                <w:sz w:val="24"/>
                <w:szCs w:val="24"/>
              </w:rP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Gymnastics</w:t>
            </w:r>
          </w:p>
          <w:p w:rsidR="5DE1ABFE" w:rsidP="5DE1ABFE" w:rsidRDefault="5DE1ABFE" w14:paraId="47D0B055" w14:textId="071305B3">
            <w:pPr>
              <w:jc w:val="center"/>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Hockey</w:t>
            </w:r>
          </w:p>
          <w:p w:rsidR="5DE1ABFE" w:rsidP="5DE1ABFE" w:rsidRDefault="5DE1ABFE" w14:paraId="52D62261" w14:textId="0CA2D44E">
            <w:pPr>
              <w:pStyle w:val="Normal"/>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 xml:space="preserve"> Dance: Around the world </w:t>
            </w:r>
          </w:p>
          <w:p w:rsidR="5DE1ABFE" w:rsidP="5DE1ABFE" w:rsidRDefault="5DE1ABFE" w14:paraId="08963166" w14:textId="1655564C">
            <w:pPr>
              <w:pStyle w:val="Normal"/>
              <w:rPr>
                <w:rFonts w:ascii="Arial" w:hAnsi="Arial" w:eastAsia="Arial" w:cs="Arial"/>
                <w:b w:val="1"/>
                <w:bCs w:val="1"/>
                <w:i w:val="0"/>
                <w:iCs w:val="0"/>
                <w:caps w:val="0"/>
                <w:smallCaps w:val="0"/>
                <w:color w:val="000000" w:themeColor="text1" w:themeTint="FF" w:themeShade="FF"/>
                <w:sz w:val="24"/>
                <w:szCs w:val="24"/>
                <w:lang w:val="en-US"/>
              </w:rP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Dance: Electricity</w:t>
            </w:r>
          </w:p>
        </w:tc>
        <w:tc>
          <w:tcPr>
            <w:tcW w:w="2161" w:type="dxa"/>
            <w:shd w:val="clear" w:color="auto" w:fill="auto"/>
            <w:tcMar/>
          </w:tcPr>
          <w:p w:rsidR="5DE1ABFE" w:rsidP="5DE1ABFE" w:rsidRDefault="5DE1ABFE" w14:paraId="620344FD" w14:textId="34FCA6CD">
            <w:pPr>
              <w:rPr>
                <w:rFonts w:ascii="Arial" w:hAnsi="Arial" w:eastAsia="Arial" w:cs="Arial"/>
                <w:b w:val="0"/>
                <w:bCs w:val="0"/>
                <w:i w:val="0"/>
                <w:iCs w:val="0"/>
                <w:caps w:val="0"/>
                <w:smallCaps w:val="0"/>
                <w:color w:val="000000" w:themeColor="text1" w:themeTint="FF" w:themeShade="FF"/>
                <w:sz w:val="24"/>
                <w:szCs w:val="24"/>
              </w:rP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Athletics</w:t>
            </w:r>
          </w:p>
          <w:p w:rsidR="5DE1ABFE" w:rsidP="5DE1ABFE" w:rsidRDefault="5DE1ABFE" w14:paraId="364AD216" w14:textId="4E0A53EC">
            <w:pPr>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OAA - orienteering</w:t>
            </w:r>
          </w:p>
          <w:p w:rsidR="5DE1ABFE" w:rsidP="5DE1ABFE" w:rsidRDefault="5DE1ABFE" w14:paraId="411B1CA5" w14:textId="7D426DAE">
            <w:pPr>
              <w:pStyle w:val="Normal"/>
              <w:jc w:val="center"/>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Rounders Tennis</w:t>
            </w:r>
          </w:p>
          <w:p w:rsidR="5DE1ABFE" w:rsidP="5DE1ABFE" w:rsidRDefault="5DE1ABFE" w14:paraId="29C952C1" w14:textId="2880B2D3">
            <w:pPr>
              <w:pStyle w:val="Normal"/>
              <w:rPr>
                <w:rFonts w:ascii="Arial" w:hAnsi="Arial" w:eastAsia="Arial" w:cs="Arial"/>
                <w:b w:val="1"/>
                <w:bCs w:val="1"/>
                <w:i w:val="0"/>
                <w:iCs w:val="0"/>
                <w:caps w:val="0"/>
                <w:smallCaps w:val="0"/>
                <w:color w:val="000000" w:themeColor="text1" w:themeTint="FF" w:themeShade="FF"/>
                <w:sz w:val="24"/>
                <w:szCs w:val="24"/>
                <w:lang w:val="en-US"/>
              </w:rPr>
            </w:pPr>
          </w:p>
        </w:tc>
        <w:tc>
          <w:tcPr>
            <w:tcW w:w="2161" w:type="dxa"/>
            <w:shd w:val="clear" w:color="auto" w:fill="auto"/>
            <w:tcMar/>
          </w:tcPr>
          <w:p w:rsidR="5DE1ABFE" w:rsidP="5DE1ABFE" w:rsidRDefault="5DE1ABFE" w14:paraId="791DC212" w14:textId="09DBD1A7">
            <w:pPr>
              <w:jc w:val="center"/>
              <w:rPr>
                <w:rFonts w:ascii="Arial" w:hAnsi="Arial" w:eastAsia="Arial" w:cs="Arial"/>
                <w:b w:val="0"/>
                <w:bCs w:val="0"/>
                <w:i w:val="0"/>
                <w:iCs w:val="0"/>
                <w:caps w:val="0"/>
                <w:smallCaps w:val="0"/>
                <w:color w:val="000000" w:themeColor="text1" w:themeTint="FF" w:themeShade="FF"/>
                <w:sz w:val="24"/>
                <w:szCs w:val="24"/>
              </w:rP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Netball</w:t>
            </w:r>
          </w:p>
          <w:p w:rsidR="5DE1ABFE" w:rsidP="5DE1ABFE" w:rsidRDefault="5DE1ABFE" w14:paraId="7CAFA3FD" w14:textId="05D4F81C">
            <w:pPr>
              <w:jc w:val="center"/>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Tag Rugby</w:t>
            </w:r>
          </w:p>
          <w:p w:rsidR="5DE1ABFE" w:rsidP="5DE1ABFE" w:rsidRDefault="5DE1ABFE" w14:paraId="0574FC2E" w14:textId="17879477">
            <w:pPr>
              <w:jc w:val="center"/>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Football</w:t>
            </w:r>
          </w:p>
          <w:p w:rsidR="5DE1ABFE" w:rsidP="5DE1ABFE" w:rsidRDefault="5DE1ABFE" w14:paraId="451CBB2B" w14:textId="17586842">
            <w:pPr>
              <w:jc w:val="center"/>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Dance: WWII</w:t>
            </w:r>
          </w:p>
        </w:tc>
        <w:tc>
          <w:tcPr>
            <w:tcW w:w="2161" w:type="dxa"/>
            <w:shd w:val="clear" w:color="auto" w:fill="auto"/>
            <w:tcMar/>
          </w:tcPr>
          <w:p w:rsidR="5DE1ABFE" w:rsidP="5DE1ABFE" w:rsidRDefault="5DE1ABFE" w14:paraId="5513BF2E" w14:textId="636271E5">
            <w:pPr>
              <w:pStyle w:val="Normal"/>
              <w:bidi w:val="0"/>
              <w:spacing w:before="0" w:beforeAutospacing="off" w:after="0" w:afterAutospacing="off" w:line="259" w:lineRule="auto"/>
              <w:ind w:left="0" w:right="0"/>
              <w:jc w:val="cente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Dance: Ancient Egypt</w:t>
            </w:r>
          </w:p>
          <w:p w:rsidR="5DE1ABFE" w:rsidP="5DE1ABFE" w:rsidRDefault="5DE1ABFE" w14:paraId="18919F85" w14:textId="367C63BD">
            <w:pPr>
              <w:jc w:val="center"/>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Hockey</w:t>
            </w:r>
          </w:p>
          <w:p w:rsidR="5DE1ABFE" w:rsidP="5DE1ABFE" w:rsidRDefault="5DE1ABFE" w14:paraId="4A189702" w14:textId="72670BA5">
            <w:pPr>
              <w:jc w:val="center"/>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Tennis</w:t>
            </w:r>
          </w:p>
          <w:p w:rsidR="5DE1ABFE" w:rsidP="5DE1ABFE" w:rsidRDefault="5DE1ABFE" w14:paraId="4853DC30" w14:textId="6B78D9BD">
            <w:pPr>
              <w:jc w:val="center"/>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Volleyball</w:t>
            </w:r>
          </w:p>
        </w:tc>
        <w:tc>
          <w:tcPr>
            <w:tcW w:w="2161" w:type="dxa"/>
            <w:shd w:val="clear" w:color="auto" w:fill="auto"/>
            <w:tcMar/>
          </w:tcPr>
          <w:p w:rsidR="5DE1ABFE" w:rsidP="5DE1ABFE" w:rsidRDefault="5DE1ABFE" w14:paraId="57F97712" w14:textId="10689A28">
            <w:pPr>
              <w:jc w:val="center"/>
              <w:rPr>
                <w:rFonts w:ascii="Arial" w:hAnsi="Arial" w:eastAsia="Arial" w:cs="Arial"/>
                <w:b w:val="0"/>
                <w:bCs w:val="0"/>
                <w:i w:val="0"/>
                <w:iCs w:val="0"/>
                <w:caps w:val="0"/>
                <w:smallCaps w:val="0"/>
                <w:color w:val="000000" w:themeColor="text1" w:themeTint="FF" w:themeShade="FF"/>
                <w:sz w:val="24"/>
                <w:szCs w:val="24"/>
              </w:rP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Kwik cricket</w:t>
            </w:r>
          </w:p>
          <w:p w:rsidR="5DE1ABFE" w:rsidP="5DE1ABFE" w:rsidRDefault="5DE1ABFE" w14:paraId="7B45A40E" w14:textId="78EA05E6">
            <w:pPr>
              <w:jc w:val="center"/>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Rounders</w:t>
            </w:r>
          </w:p>
          <w:p w:rsidR="5DE1ABFE" w:rsidP="5DE1ABFE" w:rsidRDefault="5DE1ABFE" w14:paraId="1F60ECD1" w14:textId="46BCC361">
            <w:pPr>
              <w:jc w:val="center"/>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 xml:space="preserve">Gym: Rivers &amp; </w:t>
            </w:r>
            <w:r w:rsidRPr="5DE1ABFE" w:rsidR="5DE1ABFE">
              <w:rPr>
                <w:rFonts w:ascii="Arial" w:hAnsi="Arial" w:eastAsia="Arial" w:cs="Arial"/>
                <w:b w:val="1"/>
                <w:bCs w:val="1"/>
                <w:i w:val="0"/>
                <w:iCs w:val="0"/>
                <w:caps w:val="0"/>
                <w:smallCaps w:val="0"/>
                <w:color w:val="000000" w:themeColor="text1" w:themeTint="FF" w:themeShade="FF"/>
                <w:sz w:val="24"/>
                <w:szCs w:val="24"/>
                <w:lang w:val="en-US"/>
              </w:rPr>
              <w:t>Mountains</w:t>
            </w:r>
          </w:p>
          <w:p w:rsidR="5DE1ABFE" w:rsidP="5DE1ABFE" w:rsidRDefault="5DE1ABFE" w14:paraId="39456653" w14:textId="22A46878">
            <w:pPr>
              <w:jc w:val="center"/>
              <w:rPr>
                <w:rFonts w:ascii="Arial" w:hAnsi="Arial" w:eastAsia="Arial" w:cs="Arial"/>
                <w:b w:val="0"/>
                <w:bCs w:val="0"/>
                <w:i w:val="0"/>
                <w:iCs w:val="0"/>
                <w:caps w:val="0"/>
                <w:smallCaps w:val="0"/>
                <w:color w:val="000000" w:themeColor="text1" w:themeTint="FF" w:themeShade="FF"/>
                <w:sz w:val="24"/>
                <w:szCs w:val="24"/>
                <w:lang w:val="en-GB"/>
              </w:rPr>
            </w:pPr>
            <w:r w:rsidRPr="5DE1ABFE" w:rsidR="5DE1ABFE">
              <w:rPr>
                <w:rFonts w:ascii="Arial" w:hAnsi="Arial" w:eastAsia="Arial" w:cs="Arial"/>
                <w:b w:val="1"/>
                <w:bCs w:val="1"/>
                <w:i w:val="0"/>
                <w:iCs w:val="0"/>
                <w:caps w:val="0"/>
                <w:smallCaps w:val="0"/>
                <w:color w:val="000000" w:themeColor="text1" w:themeTint="FF" w:themeShade="FF"/>
                <w:sz w:val="24"/>
                <w:szCs w:val="24"/>
                <w:lang w:val="en-US"/>
              </w:rPr>
              <w:t>Athletics</w:t>
            </w:r>
          </w:p>
          <w:p w:rsidR="5DE1ABFE" w:rsidP="5DE1ABFE" w:rsidRDefault="5DE1ABFE" w14:paraId="2C36A3D1" w14:textId="51F1F826">
            <w:pPr>
              <w:jc w:val="center"/>
              <w:rPr>
                <w:rFonts w:ascii="Arial" w:hAnsi="Arial" w:eastAsia="Arial" w:cs="Arial"/>
                <w:b w:val="0"/>
                <w:bCs w:val="0"/>
                <w:i w:val="0"/>
                <w:iCs w:val="0"/>
                <w:caps w:val="0"/>
                <w:smallCaps w:val="0"/>
                <w:color w:val="000000" w:themeColor="text1" w:themeTint="FF" w:themeShade="FF"/>
                <w:sz w:val="24"/>
                <w:szCs w:val="24"/>
                <w:lang w:val="en-GB"/>
              </w:rPr>
            </w:pPr>
          </w:p>
        </w:tc>
      </w:tr>
      <w:tr xmlns:wp14="http://schemas.microsoft.com/office/word/2010/wordml" w:rsidR="1B3B0F40" w:rsidTr="5DE1ABFE" w14:paraId="36AF6883" wp14:textId="77777777">
        <w:trPr>
          <w:trHeight w:val="1050"/>
        </w:trPr>
        <w:tc>
          <w:tcPr>
            <w:tcW w:w="1852" w:type="dxa"/>
            <w:tcMar/>
          </w:tcPr>
          <w:p w:rsidRPr="00A85909" w:rsidR="1B3B0F40" w:rsidP="5DE1ABFE" w:rsidRDefault="1B3B0F40" w14:paraId="7A16E49B" wp14:textId="43EA9C9E">
            <w:pPr>
              <w:spacing w:line="259" w:lineRule="auto"/>
              <w:jc w:val="center"/>
              <w:rPr>
                <w:rFonts w:ascii="Arial" w:hAnsi="Arial"/>
                <w:sz w:val="24"/>
                <w:szCs w:val="24"/>
              </w:rPr>
            </w:pPr>
            <w:r w:rsidRPr="5DE1ABFE" w:rsidR="5DE1ABFE">
              <w:rPr>
                <w:rFonts w:ascii="Arial" w:hAnsi="Arial"/>
                <w:sz w:val="24"/>
                <w:szCs w:val="24"/>
              </w:rPr>
              <w:t>Games</w:t>
            </w:r>
          </w:p>
          <w:p w:rsidRPr="00A85909" w:rsidR="1B3B0F40" w:rsidP="5DE1ABFE" w:rsidRDefault="1B3B0F40" w14:paraId="54C529ED" wp14:textId="1EAF7AE9">
            <w:pPr>
              <w:pStyle w:val="Normal"/>
              <w:spacing w:line="259" w:lineRule="auto"/>
              <w:jc w:val="center"/>
              <w:rPr>
                <w:rFonts w:ascii="Arial" w:hAnsi="Arial"/>
                <w:sz w:val="24"/>
                <w:szCs w:val="24"/>
              </w:rPr>
            </w:pPr>
          </w:p>
        </w:tc>
        <w:tc>
          <w:tcPr>
            <w:tcW w:w="12966" w:type="dxa"/>
            <w:gridSpan w:val="6"/>
            <w:shd w:val="clear" w:color="auto" w:fill="auto"/>
            <w:tcMar/>
          </w:tcPr>
          <w:p w:rsidRPr="00A85909" w:rsidR="1B3B0F40" w:rsidP="5DE1ABFE" w:rsidRDefault="1B3B0F40" w14:paraId="1C0157D6" wp14:textId="6E85E7AF">
            <w:pPr>
              <w:pStyle w:val="Normal"/>
              <w:jc w:val="center"/>
            </w:pPr>
            <w:r w:rsidRPr="5DE1ABFE" w:rsidR="5DE1ABFE">
              <w:rPr>
                <w:rFonts w:ascii="Arial" w:hAnsi="Arial" w:eastAsia="Arial" w:cs="Arial"/>
                <w:noProof w:val="0"/>
                <w:sz w:val="16"/>
                <w:szCs w:val="16"/>
                <w:lang w:val="en-GB"/>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 use running, jumping, throwing and catching in isolation and in combination; • play competitive games, modified where appropriate [for example, badminton, basketball, cricket, football, hockey, netball, rounders and tennis], and apply basic principles suitable for attacking and defending; • develop flexibility, strength, technique, control and balance [for example, through athletics and gymnastics]; • compare their performances with previous ones and demonstrate improvement to achieve their personal best</w:t>
            </w:r>
          </w:p>
        </w:tc>
      </w:tr>
      <w:tr xmlns:wp14="http://schemas.microsoft.com/office/word/2010/wordml" w:rsidR="1B3B0F40" w:rsidTr="5DE1ABFE" w14:paraId="135E58C4" wp14:textId="77777777">
        <w:trPr>
          <w:trHeight w:val="1050"/>
        </w:trPr>
        <w:tc>
          <w:tcPr>
            <w:tcW w:w="1852" w:type="dxa"/>
            <w:tcMar/>
          </w:tcPr>
          <w:p w:rsidRPr="00A85909" w:rsidR="1B3B0F40" w:rsidP="5DE1ABFE" w:rsidRDefault="1B3B0F40" w14:paraId="62EBF9A1" wp14:textId="4CBD799F">
            <w:pPr>
              <w:spacing w:line="259" w:lineRule="auto"/>
              <w:jc w:val="center"/>
              <w:rPr>
                <w:rFonts w:ascii="Arial" w:hAnsi="Arial"/>
                <w:sz w:val="24"/>
                <w:szCs w:val="24"/>
              </w:rPr>
            </w:pPr>
            <w:r w:rsidRPr="5DE1ABFE" w:rsidR="5DE1ABFE">
              <w:rPr>
                <w:rFonts w:ascii="Arial" w:hAnsi="Arial"/>
                <w:sz w:val="24"/>
                <w:szCs w:val="24"/>
              </w:rPr>
              <w:t>Gymnastics</w:t>
            </w:r>
          </w:p>
        </w:tc>
        <w:tc>
          <w:tcPr>
            <w:tcW w:w="2161" w:type="dxa"/>
            <w:shd w:val="clear" w:color="auto" w:fill="auto"/>
            <w:tcMar/>
          </w:tcPr>
          <w:p w:rsidRPr="00A85909" w:rsidR="1B3B0F40" w:rsidP="00A85909" w:rsidRDefault="1B3B0F40" w14:paraId="0C6C2CD5" wp14:textId="77777777">
            <w:pPr>
              <w:jc w:val="center"/>
              <w:rPr>
                <w:rFonts w:ascii="Arial" w:hAnsi="Arial"/>
                <w:b/>
                <w:bCs/>
                <w:i/>
                <w:iCs/>
                <w:color w:val="000000"/>
                <w:sz w:val="16"/>
                <w:szCs w:val="16"/>
                <w:lang w:val="en-US"/>
              </w:rPr>
            </w:pPr>
          </w:p>
        </w:tc>
        <w:tc>
          <w:tcPr>
            <w:tcW w:w="2161" w:type="dxa"/>
            <w:shd w:val="clear" w:color="auto" w:fill="auto"/>
            <w:tcMar/>
          </w:tcPr>
          <w:p w:rsidRPr="00A85909" w:rsidR="1B3B0F40" w:rsidP="5DE1ABFE" w:rsidRDefault="1B3B0F40" w14:paraId="2EA10A3A" wp14:textId="7178DD1E">
            <w:pPr>
              <w:pStyle w:val="Normal"/>
            </w:pPr>
            <w:r w:rsidRPr="5DE1ABFE" w:rsidR="5DE1ABFE">
              <w:rPr>
                <w:rFonts w:ascii="Arial" w:hAnsi="Arial" w:eastAsia="Arial" w:cs="Arial"/>
                <w:noProof w:val="0"/>
                <w:sz w:val="14"/>
                <w:szCs w:val="14"/>
                <w:lang w:val="en-US"/>
              </w:rPr>
              <w:t>• Develop flexibility, strength, technique, control and balance [for example, through athletics and gymnastics].</w:t>
            </w:r>
          </w:p>
          <w:p w:rsidRPr="00A85909" w:rsidR="1B3B0F40" w:rsidP="5DE1ABFE" w:rsidRDefault="1B3B0F40" w14:paraId="386F6F77" wp14:textId="1C5BDE67">
            <w:pPr>
              <w:pStyle w:val="Normal"/>
            </w:pPr>
            <w:r w:rsidRPr="5DE1ABFE" w:rsidR="5DE1ABFE">
              <w:rPr>
                <w:rFonts w:ascii="Arial" w:hAnsi="Arial" w:eastAsia="Arial" w:cs="Arial"/>
                <w:noProof w:val="0"/>
                <w:sz w:val="14"/>
                <w:szCs w:val="14"/>
                <w:lang w:val="en-US"/>
              </w:rPr>
              <w:t xml:space="preserve"> • Compare their performances with previous ones and demonstrate improvement to achieve their personal best.</w:t>
            </w:r>
          </w:p>
          <w:p w:rsidRPr="00A85909" w:rsidR="1B3B0F40" w:rsidP="5DE1ABFE" w:rsidRDefault="1B3B0F40" w14:paraId="508C98E9" wp14:textId="092E287F">
            <w:pPr>
              <w:pStyle w:val="Normal"/>
              <w:jc w:val="center"/>
              <w:rPr>
                <w:rFonts w:ascii="Arial" w:hAnsi="Arial"/>
                <w:b w:val="1"/>
                <w:bCs w:val="1"/>
                <w:i w:val="1"/>
                <w:iCs w:val="1"/>
                <w:color w:val="000000"/>
                <w:sz w:val="16"/>
                <w:szCs w:val="16"/>
                <w:lang w:val="en-US"/>
              </w:rPr>
            </w:pPr>
          </w:p>
        </w:tc>
        <w:tc>
          <w:tcPr>
            <w:tcW w:w="2161" w:type="dxa"/>
            <w:shd w:val="clear" w:color="auto" w:fill="auto"/>
            <w:tcMar/>
          </w:tcPr>
          <w:p w:rsidRPr="00A85909" w:rsidR="1B3B0F40" w:rsidP="1B3B0F40" w:rsidRDefault="1B3B0F40" w14:paraId="779F8E76" wp14:textId="77777777">
            <w:pPr>
              <w:rPr>
                <w:i/>
                <w:iCs/>
                <w:color w:val="000000"/>
                <w:sz w:val="16"/>
                <w:szCs w:val="16"/>
                <w:lang w:val="en-US"/>
              </w:rPr>
            </w:pPr>
          </w:p>
        </w:tc>
        <w:tc>
          <w:tcPr>
            <w:tcW w:w="2161" w:type="dxa"/>
            <w:shd w:val="clear" w:color="auto" w:fill="auto"/>
            <w:tcMar/>
          </w:tcPr>
          <w:p w:rsidRPr="00A85909" w:rsidR="1B3B0F40" w:rsidP="00A85909" w:rsidRDefault="1B3B0F40" w14:paraId="7818863E" wp14:textId="77777777">
            <w:pPr>
              <w:jc w:val="center"/>
              <w:rPr>
                <w:rFonts w:ascii="Arial" w:hAnsi="Arial"/>
                <w:b/>
                <w:bCs/>
                <w:i/>
                <w:iCs/>
                <w:color w:val="000000"/>
                <w:sz w:val="16"/>
                <w:szCs w:val="16"/>
                <w:lang w:val="en-US"/>
              </w:rPr>
            </w:pPr>
          </w:p>
        </w:tc>
        <w:tc>
          <w:tcPr>
            <w:tcW w:w="2161" w:type="dxa"/>
            <w:shd w:val="clear" w:color="auto" w:fill="auto"/>
            <w:tcMar/>
          </w:tcPr>
          <w:p w:rsidRPr="00A85909" w:rsidR="1B3B0F40" w:rsidP="00A85909" w:rsidRDefault="1B3B0F40" w14:paraId="44F69B9A" wp14:textId="77777777">
            <w:pPr>
              <w:jc w:val="center"/>
              <w:rPr>
                <w:rFonts w:ascii="Arial" w:hAnsi="Arial"/>
                <w:b/>
                <w:bCs/>
                <w:i/>
                <w:iCs/>
                <w:color w:val="000000"/>
                <w:sz w:val="16"/>
                <w:szCs w:val="16"/>
                <w:lang w:val="en-US"/>
              </w:rPr>
            </w:pPr>
          </w:p>
        </w:tc>
        <w:tc>
          <w:tcPr>
            <w:tcW w:w="2161" w:type="dxa"/>
            <w:shd w:val="clear" w:color="auto" w:fill="auto"/>
            <w:tcMar/>
          </w:tcPr>
          <w:p w:rsidRPr="00A85909" w:rsidR="1B3B0F40" w:rsidP="5DE1ABFE" w:rsidRDefault="1B3B0F40" w14:paraId="48E4823F" wp14:textId="7178DD1E">
            <w:pPr>
              <w:pStyle w:val="Normal"/>
            </w:pPr>
            <w:r w:rsidRPr="5DE1ABFE" w:rsidR="5DE1ABFE">
              <w:rPr>
                <w:rFonts w:ascii="Arial" w:hAnsi="Arial" w:eastAsia="Arial" w:cs="Arial"/>
                <w:noProof w:val="0"/>
                <w:sz w:val="14"/>
                <w:szCs w:val="14"/>
                <w:lang w:val="en-US"/>
              </w:rPr>
              <w:t>• Develop flexibility, strength, technique, control and balance [for example, through athletics and gymnastics].</w:t>
            </w:r>
          </w:p>
          <w:p w:rsidRPr="00A85909" w:rsidR="1B3B0F40" w:rsidP="5DE1ABFE" w:rsidRDefault="1B3B0F40" w14:paraId="39BD109A" wp14:textId="1C5BDE67">
            <w:pPr>
              <w:pStyle w:val="Normal"/>
            </w:pPr>
            <w:r w:rsidRPr="5DE1ABFE" w:rsidR="5DE1ABFE">
              <w:rPr>
                <w:rFonts w:ascii="Arial" w:hAnsi="Arial" w:eastAsia="Arial" w:cs="Arial"/>
                <w:noProof w:val="0"/>
                <w:sz w:val="14"/>
                <w:szCs w:val="14"/>
                <w:lang w:val="en-US"/>
              </w:rPr>
              <w:t xml:space="preserve"> • Compare their performances with previous ones and demonstrate improvement to achieve their personal best.</w:t>
            </w:r>
          </w:p>
          <w:p w:rsidRPr="00A85909" w:rsidR="1B3B0F40" w:rsidP="5DE1ABFE" w:rsidRDefault="1B3B0F40" w14:paraId="5F07D11E" wp14:textId="5972C782">
            <w:pPr>
              <w:pStyle w:val="Normal"/>
              <w:jc w:val="center"/>
              <w:rPr>
                <w:rFonts w:ascii="Arial" w:hAnsi="Arial"/>
                <w:b w:val="1"/>
                <w:bCs w:val="1"/>
                <w:i w:val="1"/>
                <w:iCs w:val="1"/>
                <w:color w:val="000000"/>
                <w:sz w:val="16"/>
                <w:szCs w:val="16"/>
                <w:lang w:val="en-US"/>
              </w:rPr>
            </w:pPr>
          </w:p>
        </w:tc>
      </w:tr>
      <w:tr xmlns:wp14="http://schemas.microsoft.com/office/word/2010/wordml" w:rsidR="1B3B0F40" w:rsidTr="5DE1ABFE" w14:paraId="41508A3C" wp14:textId="77777777">
        <w:trPr>
          <w:trHeight w:val="1050"/>
        </w:trPr>
        <w:tc>
          <w:tcPr>
            <w:tcW w:w="1852" w:type="dxa"/>
            <w:tcMar/>
          </w:tcPr>
          <w:p w:rsidRPr="00A85909" w:rsidR="1B3B0F40" w:rsidP="5DE1ABFE" w:rsidRDefault="1B3B0F40" w14:paraId="43D6B1D6" wp14:textId="3B49B875">
            <w:pPr>
              <w:jc w:val="center"/>
              <w:rPr>
                <w:rFonts w:ascii="Arial" w:hAnsi="Arial"/>
                <w:sz w:val="24"/>
                <w:szCs w:val="24"/>
              </w:rPr>
            </w:pPr>
            <w:r w:rsidRPr="5DE1ABFE" w:rsidR="5DE1ABFE">
              <w:rPr>
                <w:rFonts w:ascii="Arial" w:hAnsi="Arial"/>
                <w:sz w:val="24"/>
                <w:szCs w:val="24"/>
              </w:rPr>
              <w:t>Dance</w:t>
            </w:r>
          </w:p>
        </w:tc>
        <w:tc>
          <w:tcPr>
            <w:tcW w:w="2161" w:type="dxa"/>
            <w:shd w:val="clear" w:color="auto" w:fill="auto"/>
            <w:tcMar/>
          </w:tcPr>
          <w:p w:rsidRPr="00A85909" w:rsidR="1B3B0F40" w:rsidP="5DE1ABFE" w:rsidRDefault="1B3B0F40" w14:paraId="17DBC151" wp14:textId="2C1E37DB">
            <w:pPr>
              <w:pStyle w:val="Normal"/>
              <w:jc w:val="center"/>
            </w:pPr>
            <w:r w:rsidRPr="5DE1ABFE" w:rsidR="5DE1ABFE">
              <w:rPr>
                <w:rFonts w:ascii="Helvetica" w:hAnsi="Helvetica" w:eastAsia="Helvetica" w:cs="Helvetica"/>
                <w:noProof w:val="0"/>
                <w:sz w:val="16"/>
                <w:szCs w:val="16"/>
                <w:lang w:val="en-US"/>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 develop flexibility, strength, technique, control and balance [for example, through athletics and gymnastics]; • perform dances using a range of movement patterns; • compare their performances with previous ones and demonstrate improvement to achieve their personal best.</w:t>
            </w:r>
          </w:p>
        </w:tc>
        <w:tc>
          <w:tcPr>
            <w:tcW w:w="2161" w:type="dxa"/>
            <w:shd w:val="clear" w:color="auto" w:fill="auto"/>
            <w:tcMar/>
          </w:tcPr>
          <w:p w:rsidRPr="00A85909" w:rsidR="1B3B0F40" w:rsidP="5DE1ABFE" w:rsidRDefault="1B3B0F40" w14:paraId="6F8BD81B" wp14:textId="651DF3C1">
            <w:pPr>
              <w:pStyle w:val="Normal"/>
              <w:jc w:val="center"/>
            </w:pPr>
            <w:r w:rsidRPr="5DE1ABFE" w:rsidR="5DE1ABFE">
              <w:rPr>
                <w:rFonts w:ascii="Arial" w:hAnsi="Arial" w:eastAsia="Arial" w:cs="Arial"/>
                <w:noProof w:val="0"/>
                <w:sz w:val="16"/>
                <w:szCs w:val="16"/>
                <w:lang w:val="en-US"/>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 develop flexibility, strength, technique, control and balance [for example, through athletics and gymnastics]; • perform dances using a range of movement patterns; • compare their performances with previous ones and demonstrate improvement to achieve their personal best.</w:t>
            </w:r>
          </w:p>
        </w:tc>
        <w:tc>
          <w:tcPr>
            <w:tcW w:w="2161" w:type="dxa"/>
            <w:shd w:val="clear" w:color="auto" w:fill="auto"/>
            <w:tcMar/>
          </w:tcPr>
          <w:p w:rsidRPr="00A85909" w:rsidR="1B3B0F40" w:rsidP="1B3B0F40" w:rsidRDefault="1B3B0F40" w14:paraId="2613E9C1" wp14:textId="77777777">
            <w:pPr>
              <w:rPr>
                <w:color w:val="000000"/>
                <w:sz w:val="16"/>
                <w:szCs w:val="16"/>
                <w:lang w:val="en-US"/>
              </w:rPr>
            </w:pPr>
          </w:p>
        </w:tc>
        <w:tc>
          <w:tcPr>
            <w:tcW w:w="2161" w:type="dxa"/>
            <w:shd w:val="clear" w:color="auto" w:fill="auto"/>
            <w:tcMar/>
          </w:tcPr>
          <w:p w:rsidRPr="00A85909" w:rsidR="1B3B0F40" w:rsidP="5DE1ABFE" w:rsidRDefault="1B3B0F40" w14:paraId="1037B8A3" wp14:textId="6311453C">
            <w:pPr>
              <w:pStyle w:val="Normal"/>
            </w:pPr>
            <w:r w:rsidRPr="5DE1ABFE" w:rsidR="5DE1ABFE">
              <w:rPr>
                <w:rFonts w:ascii="Helvetica" w:hAnsi="Helvetica" w:eastAsia="Helvetica" w:cs="Helvetica"/>
                <w:noProof w:val="0"/>
                <w:sz w:val="16"/>
                <w:szCs w:val="16"/>
                <w:lang w:val="en-US"/>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 develop flexibility, strength, technique, control and balance [for example, through athletics and gymnastics]; • perform dances using a range of movement patterns; • compare their performances with previous ones and demonstrate improvement to achieve their personal best.</w:t>
            </w:r>
          </w:p>
        </w:tc>
        <w:tc>
          <w:tcPr>
            <w:tcW w:w="2161" w:type="dxa"/>
            <w:shd w:val="clear" w:color="auto" w:fill="auto"/>
            <w:tcMar/>
          </w:tcPr>
          <w:p w:rsidRPr="00A85909" w:rsidR="1B3B0F40" w:rsidP="5DE1ABFE" w:rsidRDefault="1B3B0F40" w14:paraId="687C6DE0" wp14:textId="6617A7D2">
            <w:pPr>
              <w:pStyle w:val="Normal"/>
            </w:pPr>
            <w:r w:rsidRPr="5DE1ABFE" w:rsidR="5DE1ABFE">
              <w:rPr>
                <w:rFonts w:ascii="Helvetica" w:hAnsi="Helvetica" w:eastAsia="Helvetica" w:cs="Helvetica"/>
                <w:noProof w:val="0"/>
                <w:sz w:val="16"/>
                <w:szCs w:val="16"/>
                <w:lang w:val="en-US"/>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 develop flexibility, strength, technique, control and balance [for example, through athletics and gymnastics]; • perform dances using a range of movement patterns; • compare their performances with previous ones and demonstrate improvement to achieve their personal best.</w:t>
            </w:r>
          </w:p>
        </w:tc>
        <w:tc>
          <w:tcPr>
            <w:tcW w:w="2161" w:type="dxa"/>
            <w:shd w:val="clear" w:color="auto" w:fill="auto"/>
            <w:tcMar/>
          </w:tcPr>
          <w:p w:rsidRPr="00A85909" w:rsidR="1B3B0F40" w:rsidP="00A85909" w:rsidRDefault="1B3B0F40" w14:paraId="5B2F9378"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16"/>
                <w:szCs w:val="16"/>
                <w:lang w:val="en-US"/>
              </w:rPr>
            </w:pPr>
          </w:p>
        </w:tc>
      </w:tr>
      <w:tr xmlns:wp14="http://schemas.microsoft.com/office/word/2010/wordml" w:rsidR="1B3B0F40" w:rsidTr="5DE1ABFE" w14:paraId="58E6DD4E" wp14:textId="77777777">
        <w:trPr>
          <w:trHeight w:val="1050"/>
        </w:trPr>
        <w:tc>
          <w:tcPr>
            <w:tcW w:w="1852" w:type="dxa"/>
            <w:tcMar/>
          </w:tcPr>
          <w:p w:rsidRPr="00A85909" w:rsidR="1B3B0F40" w:rsidP="5DE1ABFE" w:rsidRDefault="1B3B0F40" w14:paraId="7D3BEE8F" wp14:textId="3BB22B36">
            <w:pPr>
              <w:jc w:val="center"/>
              <w:rPr>
                <w:sz w:val="24"/>
                <w:szCs w:val="24"/>
              </w:rPr>
            </w:pPr>
            <w:r w:rsidRPr="5DE1ABFE" w:rsidR="5DE1ABFE">
              <w:rPr>
                <w:sz w:val="24"/>
                <w:szCs w:val="24"/>
              </w:rPr>
              <w:t>OAA</w:t>
            </w:r>
          </w:p>
        </w:tc>
        <w:tc>
          <w:tcPr>
            <w:tcW w:w="2161" w:type="dxa"/>
            <w:shd w:val="clear" w:color="auto" w:fill="auto"/>
            <w:tcMar/>
          </w:tcPr>
          <w:p w:rsidRPr="00A85909" w:rsidR="1B3B0F40" w:rsidP="00A85909" w:rsidRDefault="1B3B0F40" w14:paraId="3B88899E" wp14:textId="77777777">
            <w:pPr>
              <w:jc w:val="center"/>
              <w:rPr>
                <w:b/>
                <w:bCs/>
                <w:color w:val="000000"/>
                <w:sz w:val="16"/>
                <w:szCs w:val="16"/>
                <w:lang w:val="en-US"/>
              </w:rPr>
            </w:pPr>
          </w:p>
        </w:tc>
        <w:tc>
          <w:tcPr>
            <w:tcW w:w="2161" w:type="dxa"/>
            <w:shd w:val="clear" w:color="auto" w:fill="auto"/>
            <w:tcMar/>
          </w:tcPr>
          <w:p w:rsidRPr="00A85909" w:rsidR="1B3B0F40" w:rsidP="00A85909" w:rsidRDefault="1B3B0F40" w14:paraId="69E2BB2B" wp14:textId="77777777">
            <w:pPr>
              <w:jc w:val="center"/>
              <w:rPr>
                <w:b/>
                <w:bCs/>
                <w:color w:val="000000"/>
                <w:sz w:val="16"/>
                <w:szCs w:val="16"/>
                <w:lang w:val="en-US"/>
              </w:rPr>
            </w:pPr>
          </w:p>
        </w:tc>
        <w:tc>
          <w:tcPr>
            <w:tcW w:w="2161" w:type="dxa"/>
            <w:shd w:val="clear" w:color="auto" w:fill="auto"/>
            <w:tcMar/>
          </w:tcPr>
          <w:p w:rsidRPr="00A85909" w:rsidR="1B3B0F40" w:rsidP="5DE1ABFE" w:rsidRDefault="1B3B0F40" w14:paraId="57C0D796" wp14:textId="43A74A71">
            <w:pPr>
              <w:pStyle w:val="Normal"/>
            </w:pPr>
            <w:r w:rsidRPr="5DE1ABFE" w:rsidR="5DE1ABFE">
              <w:rPr>
                <w:rFonts w:ascii="co" w:hAnsi="co" w:eastAsia="co" w:cs="co"/>
                <w:noProof w:val="0"/>
                <w:sz w:val="16"/>
                <w:szCs w:val="16"/>
                <w:lang w:val="en-US"/>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 develop flexibility, strength, technique, control and balance [for example, through athletics and gymnastics]; • perform dances using a range of movement patterns; • compare their performances with previous ones and demonstrate improvement to achieve their personal best.</w:t>
            </w:r>
          </w:p>
        </w:tc>
        <w:tc>
          <w:tcPr>
            <w:tcW w:w="2161" w:type="dxa"/>
            <w:shd w:val="clear" w:color="auto" w:fill="auto"/>
            <w:tcMar/>
          </w:tcPr>
          <w:p w:rsidRPr="00A85909" w:rsidR="1B3B0F40" w:rsidP="1B3B0F40" w:rsidRDefault="1B3B0F40" w14:paraId="0D142F6F" wp14:textId="77777777">
            <w:pPr>
              <w:rPr>
                <w:b/>
                <w:bCs/>
                <w:color w:val="000000"/>
                <w:sz w:val="16"/>
                <w:szCs w:val="16"/>
                <w:lang w:val="en-US"/>
              </w:rPr>
            </w:pPr>
          </w:p>
        </w:tc>
        <w:tc>
          <w:tcPr>
            <w:tcW w:w="2161" w:type="dxa"/>
            <w:shd w:val="clear" w:color="auto" w:fill="auto"/>
            <w:tcMar/>
          </w:tcPr>
          <w:p w:rsidRPr="00A85909" w:rsidR="1B3B0F40" w:rsidP="1B3B0F40" w:rsidRDefault="1B3B0F40" w14:paraId="4475AD14" wp14:textId="77777777">
            <w:pPr>
              <w:rPr>
                <w:color w:val="000000"/>
                <w:sz w:val="16"/>
                <w:szCs w:val="16"/>
                <w:lang w:val="en-US"/>
              </w:rPr>
            </w:pPr>
          </w:p>
        </w:tc>
        <w:tc>
          <w:tcPr>
            <w:tcW w:w="2161" w:type="dxa"/>
            <w:shd w:val="clear" w:color="auto" w:fill="auto"/>
            <w:tcMar/>
          </w:tcPr>
          <w:p w:rsidRPr="00A85909" w:rsidR="1B3B0F40" w:rsidP="1B3B0F40" w:rsidRDefault="1B3B0F40" w14:paraId="120C4E94" wp14:textId="77777777">
            <w:pPr>
              <w:rPr>
                <w:b/>
                <w:bCs/>
                <w:color w:val="000000"/>
                <w:sz w:val="16"/>
                <w:szCs w:val="16"/>
                <w:lang w:val="en-US"/>
              </w:rPr>
            </w:pPr>
          </w:p>
        </w:tc>
      </w:tr>
      <w:tr xmlns:wp14="http://schemas.microsoft.com/office/word/2010/wordml" w:rsidR="1B3B0F40" w:rsidTr="5DE1ABFE" w14:paraId="42AFC42D" wp14:textId="77777777">
        <w:trPr>
          <w:trHeight w:val="1050"/>
        </w:trPr>
        <w:tc>
          <w:tcPr>
            <w:tcW w:w="1852" w:type="dxa"/>
            <w:tcMar/>
          </w:tcPr>
          <w:p w:rsidRPr="00A85909" w:rsidR="1B3B0F40" w:rsidP="5DE1ABFE" w:rsidRDefault="1B3B0F40" w14:paraId="271CA723" wp14:textId="5192C203">
            <w:pPr>
              <w:jc w:val="center"/>
              <w:rPr>
                <w:sz w:val="24"/>
                <w:szCs w:val="24"/>
              </w:rPr>
            </w:pPr>
            <w:r w:rsidRPr="5DE1ABFE" w:rsidR="5DE1ABFE">
              <w:rPr>
                <w:sz w:val="24"/>
                <w:szCs w:val="24"/>
              </w:rPr>
              <w:t>Athletics</w:t>
            </w:r>
          </w:p>
        </w:tc>
        <w:tc>
          <w:tcPr>
            <w:tcW w:w="2161" w:type="dxa"/>
            <w:shd w:val="clear" w:color="auto" w:fill="auto"/>
            <w:tcMar/>
          </w:tcPr>
          <w:p w:rsidRPr="00A85909" w:rsidR="1B3B0F40" w:rsidP="00A85909" w:rsidRDefault="1B3B0F40" w14:paraId="75FBE423" wp14:textId="77777777">
            <w:pPr>
              <w:jc w:val="center"/>
              <w:rPr>
                <w:b/>
                <w:bCs/>
                <w:color w:val="000000"/>
                <w:sz w:val="16"/>
                <w:szCs w:val="16"/>
                <w:lang w:val="en-US"/>
              </w:rPr>
            </w:pPr>
          </w:p>
        </w:tc>
        <w:tc>
          <w:tcPr>
            <w:tcW w:w="2161" w:type="dxa"/>
            <w:shd w:val="clear" w:color="auto" w:fill="auto"/>
            <w:tcMar/>
          </w:tcPr>
          <w:p w:rsidRPr="00A85909" w:rsidR="1B3B0F40" w:rsidP="00A85909" w:rsidRDefault="1B3B0F40" w14:paraId="2D3F0BEC" wp14:textId="77777777">
            <w:pPr>
              <w:jc w:val="center"/>
              <w:rPr>
                <w:b/>
                <w:bCs/>
                <w:color w:val="000000"/>
                <w:sz w:val="16"/>
                <w:szCs w:val="16"/>
                <w:lang w:val="en-US"/>
              </w:rPr>
            </w:pPr>
          </w:p>
        </w:tc>
        <w:tc>
          <w:tcPr>
            <w:tcW w:w="2161" w:type="dxa"/>
            <w:shd w:val="clear" w:color="auto" w:fill="auto"/>
            <w:tcMar/>
          </w:tcPr>
          <w:p w:rsidRPr="00A85909" w:rsidR="1B3B0F40" w:rsidP="5DE1ABFE" w:rsidRDefault="1B3B0F40" w14:paraId="2529140B" wp14:textId="2A097FDE">
            <w:pPr>
              <w:pStyle w:val="Normal"/>
            </w:pPr>
            <w:r w:rsidRPr="5DE1ABFE" w:rsidR="5DE1ABFE">
              <w:rPr>
                <w:rFonts w:ascii="co" w:hAnsi="co" w:eastAsia="co" w:cs="co"/>
                <w:noProof w:val="0"/>
                <w:sz w:val="16"/>
                <w:szCs w:val="16"/>
                <w:lang w:val="en-US"/>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w:t>
            </w:r>
            <w:proofErr w:type="spellStart"/>
            <w:r w:rsidRPr="5DE1ABFE" w:rsidR="5DE1ABFE">
              <w:rPr>
                <w:rFonts w:ascii="co" w:hAnsi="co" w:eastAsia="co" w:cs="co"/>
                <w:noProof w:val="0"/>
                <w:sz w:val="16"/>
                <w:szCs w:val="16"/>
                <w:lang w:val="en-US"/>
              </w:rPr>
              <w:t>recognise</w:t>
            </w:r>
            <w:proofErr w:type="spellEnd"/>
            <w:r w:rsidRPr="5DE1ABFE" w:rsidR="5DE1ABFE">
              <w:rPr>
                <w:rFonts w:ascii="co" w:hAnsi="co" w:eastAsia="co" w:cs="co"/>
                <w:noProof w:val="0"/>
                <w:sz w:val="16"/>
                <w:szCs w:val="16"/>
                <w:lang w:val="en-US"/>
              </w:rPr>
              <w:t xml:space="preserve"> their own success. Pupils should be taught to: </w:t>
            </w:r>
          </w:p>
          <w:p w:rsidRPr="00A85909" w:rsidR="1B3B0F40" w:rsidP="5DE1ABFE" w:rsidRDefault="1B3B0F40" w14:paraId="46C14232" wp14:textId="337CE9B2">
            <w:pPr>
              <w:pStyle w:val="Normal"/>
            </w:pPr>
            <w:r w:rsidRPr="5DE1ABFE" w:rsidR="5DE1ABFE">
              <w:rPr>
                <w:rFonts w:ascii="co" w:hAnsi="co" w:eastAsia="co" w:cs="co"/>
                <w:noProof w:val="0"/>
                <w:sz w:val="16"/>
                <w:szCs w:val="16"/>
                <w:lang w:val="en-US"/>
              </w:rPr>
              <w:t xml:space="preserve">• use running, jumping, throwing and catching in isolation and in combination; </w:t>
            </w:r>
          </w:p>
          <w:p w:rsidRPr="00A85909" w:rsidR="1B3B0F40" w:rsidP="5DE1ABFE" w:rsidRDefault="1B3B0F40" w14:paraId="26466C79" wp14:textId="02F5C464">
            <w:pPr>
              <w:pStyle w:val="Normal"/>
            </w:pPr>
            <w:r w:rsidRPr="5DE1ABFE" w:rsidR="5DE1ABFE">
              <w:rPr>
                <w:rFonts w:ascii="co" w:hAnsi="co" w:eastAsia="co" w:cs="co"/>
                <w:noProof w:val="0"/>
                <w:sz w:val="16"/>
                <w:szCs w:val="16"/>
                <w:lang w:val="en-US"/>
              </w:rPr>
              <w:t xml:space="preserve">• play competitive games, modified where appropriate [for example, badminton, basketball, cricket, football, hockey, netball, rounders and tennis], and apply basic principles suitable for attacking and defending; </w:t>
            </w:r>
          </w:p>
          <w:p w:rsidRPr="00A85909" w:rsidR="1B3B0F40" w:rsidP="5DE1ABFE" w:rsidRDefault="1B3B0F40" w14:paraId="58EF3936" wp14:textId="1FCF3C2F">
            <w:pPr>
              <w:pStyle w:val="Normal"/>
            </w:pPr>
            <w:r w:rsidRPr="5DE1ABFE" w:rsidR="5DE1ABFE">
              <w:rPr>
                <w:rFonts w:ascii="co" w:hAnsi="co" w:eastAsia="co" w:cs="co"/>
                <w:noProof w:val="0"/>
                <w:sz w:val="16"/>
                <w:szCs w:val="16"/>
                <w:lang w:val="en-US"/>
              </w:rPr>
              <w:t>• develop flexibility, strength, technique, control and balance [for example, through athletics and gymnastics];</w:t>
            </w:r>
          </w:p>
          <w:p w:rsidRPr="00A85909" w:rsidR="1B3B0F40" w:rsidP="5DE1ABFE" w:rsidRDefault="1B3B0F40" w14:paraId="75CF4315" wp14:textId="50B11307">
            <w:pPr>
              <w:pStyle w:val="Normal"/>
            </w:pPr>
            <w:r w:rsidRPr="5DE1ABFE" w:rsidR="5DE1ABFE">
              <w:rPr>
                <w:rFonts w:ascii="co" w:hAnsi="co" w:eastAsia="co" w:cs="co"/>
                <w:noProof w:val="0"/>
                <w:sz w:val="16"/>
                <w:szCs w:val="16"/>
                <w:lang w:val="en-US"/>
              </w:rPr>
              <w:t xml:space="preserve"> • compare their performances with previous ones and demonstrate improvement to achieve their personal best</w:t>
            </w:r>
          </w:p>
        </w:tc>
        <w:tc>
          <w:tcPr>
            <w:tcW w:w="2161" w:type="dxa"/>
            <w:shd w:val="clear" w:color="auto" w:fill="auto"/>
            <w:tcMar/>
          </w:tcPr>
          <w:p w:rsidRPr="00A85909" w:rsidR="1B3B0F40" w:rsidP="1B3B0F40" w:rsidRDefault="1B3B0F40" w14:paraId="3CB648E9" wp14:textId="77777777">
            <w:pPr>
              <w:rPr>
                <w:b/>
                <w:bCs/>
                <w:color w:val="000000"/>
                <w:sz w:val="16"/>
                <w:szCs w:val="16"/>
                <w:lang w:val="en-US"/>
              </w:rPr>
            </w:pPr>
          </w:p>
        </w:tc>
        <w:tc>
          <w:tcPr>
            <w:tcW w:w="2161" w:type="dxa"/>
            <w:shd w:val="clear" w:color="auto" w:fill="auto"/>
            <w:tcMar/>
          </w:tcPr>
          <w:p w:rsidRPr="00A85909" w:rsidR="1B3B0F40" w:rsidP="1B3B0F40" w:rsidRDefault="1B3B0F40" w14:paraId="0C178E9E" wp14:textId="77777777">
            <w:pPr>
              <w:rPr>
                <w:color w:val="000000"/>
                <w:sz w:val="16"/>
                <w:szCs w:val="16"/>
                <w:lang w:val="en-US"/>
              </w:rPr>
            </w:pPr>
          </w:p>
        </w:tc>
        <w:tc>
          <w:tcPr>
            <w:tcW w:w="2161" w:type="dxa"/>
            <w:shd w:val="clear" w:color="auto" w:fill="auto"/>
            <w:tcMar/>
          </w:tcPr>
          <w:p w:rsidRPr="00A85909" w:rsidR="1B3B0F40" w:rsidP="5DE1ABFE" w:rsidRDefault="1B3B0F40" w14:paraId="7049C580" wp14:textId="7A43B4AA">
            <w:pPr>
              <w:pStyle w:val="Normal"/>
            </w:pPr>
            <w:r w:rsidRPr="5DE1ABFE" w:rsidR="5DE1ABFE">
              <w:rPr>
                <w:rFonts w:ascii="co" w:hAnsi="co" w:eastAsia="co" w:cs="co"/>
                <w:noProof w:val="0"/>
                <w:sz w:val="16"/>
                <w:szCs w:val="16"/>
                <w:lang w:val="en-US"/>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w:t>
            </w:r>
            <w:proofErr w:type="spellStart"/>
            <w:r w:rsidRPr="5DE1ABFE" w:rsidR="5DE1ABFE">
              <w:rPr>
                <w:rFonts w:ascii="co" w:hAnsi="co" w:eastAsia="co" w:cs="co"/>
                <w:noProof w:val="0"/>
                <w:sz w:val="16"/>
                <w:szCs w:val="16"/>
                <w:lang w:val="en-US"/>
              </w:rPr>
              <w:t>recognise</w:t>
            </w:r>
            <w:proofErr w:type="spellEnd"/>
            <w:r w:rsidRPr="5DE1ABFE" w:rsidR="5DE1ABFE">
              <w:rPr>
                <w:rFonts w:ascii="co" w:hAnsi="co" w:eastAsia="co" w:cs="co"/>
                <w:noProof w:val="0"/>
                <w:sz w:val="16"/>
                <w:szCs w:val="16"/>
                <w:lang w:val="en-US"/>
              </w:rPr>
              <w:t xml:space="preserve"> their own success. Pupils should be taught to: </w:t>
            </w:r>
          </w:p>
          <w:p w:rsidRPr="00A85909" w:rsidR="1B3B0F40" w:rsidP="5DE1ABFE" w:rsidRDefault="1B3B0F40" w14:paraId="28861A56" wp14:textId="5CF1731E">
            <w:pPr>
              <w:pStyle w:val="Normal"/>
            </w:pPr>
            <w:r w:rsidRPr="5DE1ABFE" w:rsidR="5DE1ABFE">
              <w:rPr>
                <w:rFonts w:ascii="co" w:hAnsi="co" w:eastAsia="co" w:cs="co"/>
                <w:noProof w:val="0"/>
                <w:sz w:val="16"/>
                <w:szCs w:val="16"/>
                <w:lang w:val="en-US"/>
              </w:rPr>
              <w:t xml:space="preserve">• use running, jumping, throwing and catching in isolation and in combination; </w:t>
            </w:r>
          </w:p>
          <w:p w:rsidRPr="00A85909" w:rsidR="1B3B0F40" w:rsidP="5DE1ABFE" w:rsidRDefault="1B3B0F40" w14:paraId="2DFA24BA" wp14:textId="3E00DA91">
            <w:pPr>
              <w:pStyle w:val="Normal"/>
            </w:pPr>
            <w:r w:rsidRPr="5DE1ABFE" w:rsidR="5DE1ABFE">
              <w:rPr>
                <w:rFonts w:ascii="co" w:hAnsi="co" w:eastAsia="co" w:cs="co"/>
                <w:noProof w:val="0"/>
                <w:sz w:val="16"/>
                <w:szCs w:val="16"/>
                <w:lang w:val="en-US"/>
              </w:rPr>
              <w:t>• play competitive games, modified where appropriate [for example, badminton, basketball, cricket, football, hockey, netball, rounders and tennis], and apply basic principles suitable for attacking and defending;</w:t>
            </w:r>
          </w:p>
          <w:p w:rsidRPr="00A85909" w:rsidR="1B3B0F40" w:rsidP="5DE1ABFE" w:rsidRDefault="1B3B0F40" w14:paraId="28830903" wp14:textId="7CB68B40">
            <w:pPr>
              <w:pStyle w:val="Normal"/>
            </w:pPr>
            <w:r w:rsidRPr="5DE1ABFE" w:rsidR="5DE1ABFE">
              <w:rPr>
                <w:rFonts w:ascii="co" w:hAnsi="co" w:eastAsia="co" w:cs="co"/>
                <w:noProof w:val="0"/>
                <w:sz w:val="16"/>
                <w:szCs w:val="16"/>
                <w:lang w:val="en-US"/>
              </w:rPr>
              <w:t xml:space="preserve"> • develop flexibility, strength, technique, control and balance [for example, through athletics and gymnastics]; </w:t>
            </w:r>
          </w:p>
          <w:p w:rsidRPr="00A85909" w:rsidR="1B3B0F40" w:rsidP="5DE1ABFE" w:rsidRDefault="1B3B0F40" w14:paraId="3C0395D3" wp14:textId="74551559">
            <w:pPr>
              <w:pStyle w:val="Normal"/>
            </w:pPr>
            <w:r w:rsidRPr="5DE1ABFE" w:rsidR="5DE1ABFE">
              <w:rPr>
                <w:rFonts w:ascii="co" w:hAnsi="co" w:eastAsia="co" w:cs="co"/>
                <w:noProof w:val="0"/>
                <w:sz w:val="16"/>
                <w:szCs w:val="16"/>
                <w:lang w:val="en-US"/>
              </w:rPr>
              <w:t>• compare their performances with previous ones and demonstrate improvement to achieve their personal best</w:t>
            </w:r>
          </w:p>
        </w:tc>
      </w:tr>
    </w:tbl>
    <w:p xmlns:wp14="http://schemas.microsoft.com/office/word/2010/wordml" w:rsidR="1B3B0F40" w:rsidP="1B3B0F40" w:rsidRDefault="1B3B0F40" w14:paraId="3254BC2F" wp14:textId="77777777">
      <w:pPr>
        <w:jc w:val="center"/>
        <w:rPr>
          <w:sz w:val="24"/>
        </w:rPr>
      </w:pPr>
    </w:p>
    <w:p xmlns:wp14="http://schemas.microsoft.com/office/word/2010/wordml" w:rsidR="1B3B0F40" w:rsidP="1B3B0F40" w:rsidRDefault="1B3B0F40" w14:paraId="651E9592" wp14:textId="77777777">
      <w:pPr>
        <w:jc w:val="center"/>
        <w:rPr>
          <w:sz w:val="24"/>
        </w:rPr>
      </w:pPr>
    </w:p>
    <w:p xmlns:wp14="http://schemas.microsoft.com/office/word/2010/wordml" w:rsidR="1B3B0F40" w:rsidP="1B3B0F40" w:rsidRDefault="1B3B0F40" w14:paraId="269E314A" wp14:textId="77777777">
      <w:pPr>
        <w:jc w:val="center"/>
        <w:rPr>
          <w:sz w:val="24"/>
        </w:rPr>
      </w:pPr>
    </w:p>
    <w:p xmlns:wp14="http://schemas.microsoft.com/office/word/2010/wordml" w:rsidR="1B3B0F40" w:rsidP="1B3B0F40" w:rsidRDefault="1B3B0F40" w14:paraId="47341341" wp14:textId="77777777">
      <w:pPr>
        <w:jc w:val="center"/>
        <w:rPr>
          <w:sz w:val="24"/>
        </w:rPr>
      </w:pPr>
    </w:p>
    <w:p xmlns:wp14="http://schemas.microsoft.com/office/word/2010/wordml" w:rsidR="1B3B0F40" w:rsidP="1B3B0F40" w:rsidRDefault="1B3B0F40" w14:paraId="42EF2083" wp14:textId="77777777">
      <w:pPr>
        <w:jc w:val="center"/>
        <w:rPr>
          <w:sz w:val="24"/>
        </w:rPr>
      </w:pPr>
    </w:p>
    <w:p xmlns:wp14="http://schemas.microsoft.com/office/word/2010/wordml" w:rsidR="1B3B0F40" w:rsidP="1B3B0F40" w:rsidRDefault="1B3B0F40" w14:paraId="7B40C951" wp14:textId="77777777">
      <w:pPr>
        <w:jc w:val="center"/>
        <w:rPr>
          <w:sz w:val="24"/>
        </w:rPr>
      </w:pPr>
    </w:p>
    <w:p xmlns:wp14="http://schemas.microsoft.com/office/word/2010/wordml" w:rsidR="1B3B0F40" w:rsidP="1B3B0F40" w:rsidRDefault="1B3B0F40" w14:paraId="4B4D7232" wp14:textId="77777777">
      <w:pPr>
        <w:jc w:val="center"/>
        <w:rPr>
          <w:sz w:val="24"/>
        </w:rPr>
      </w:pPr>
    </w:p>
    <w:p xmlns:wp14="http://schemas.microsoft.com/office/word/2010/wordml" w:rsidR="1B3B0F40" w:rsidP="1B3B0F40" w:rsidRDefault="1B3B0F40" w14:paraId="2093CA67" wp14:textId="77777777">
      <w:pPr>
        <w:jc w:val="center"/>
        <w:rPr>
          <w:sz w:val="24"/>
        </w:rPr>
      </w:pPr>
    </w:p>
    <w:sectPr w:rsidR="1B3B0F40" w:rsidSect="005F1C27">
      <w:pgSz w:w="16834" w:h="11904"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
    <w:altName w:val="Times New Roman"/>
    <w:panose1 w:val="00000000000000000000"/>
    <w:charset w:val="4D"/>
    <w:family w:val="roman"/>
    <w:notTrueType/>
    <w:pitch w:val="default"/>
    <w:sig w:usb0="183ACD70" w:usb1="00000000" w:usb2="A043AAE4" w:usb3="00000000" w:csb0="BFFFA090" w:csb1="00000001"/>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3000000"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5F02"/>
    <w:multiLevelType w:val="hybridMultilevel"/>
    <w:tmpl w:val="4C90B5B0"/>
    <w:lvl w:ilvl="0" w:tplc="D326E6DA">
      <w:start w:val="1"/>
      <w:numFmt w:val="bullet"/>
      <w:lvlText w:val="•"/>
      <w:lvlJc w:val="left"/>
      <w:pPr>
        <w:ind w:left="720" w:hanging="360"/>
      </w:pPr>
      <w:rPr>
        <w:rFonts w:hint="default" w:ascii="Roboto" w:hAnsi="Roboto"/>
      </w:rPr>
    </w:lvl>
    <w:lvl w:ilvl="1" w:tplc="C3841D18">
      <w:start w:val="1"/>
      <w:numFmt w:val="bullet"/>
      <w:lvlText w:val="o"/>
      <w:lvlJc w:val="left"/>
      <w:pPr>
        <w:ind w:left="1440" w:hanging="360"/>
      </w:pPr>
      <w:rPr>
        <w:rFonts w:hint="default" w:ascii="Courier New" w:hAnsi="Courier New"/>
      </w:rPr>
    </w:lvl>
    <w:lvl w:ilvl="2" w:tplc="6264F0A6">
      <w:start w:val="1"/>
      <w:numFmt w:val="bullet"/>
      <w:lvlText w:val=""/>
      <w:lvlJc w:val="left"/>
      <w:pPr>
        <w:ind w:left="2160" w:hanging="360"/>
      </w:pPr>
      <w:rPr>
        <w:rFonts w:hint="default" w:ascii="Wingdings" w:hAnsi="Wingdings"/>
      </w:rPr>
    </w:lvl>
    <w:lvl w:ilvl="3" w:tplc="C51676BA">
      <w:start w:val="1"/>
      <w:numFmt w:val="bullet"/>
      <w:lvlText w:val=""/>
      <w:lvlJc w:val="left"/>
      <w:pPr>
        <w:ind w:left="2880" w:hanging="360"/>
      </w:pPr>
      <w:rPr>
        <w:rFonts w:hint="default" w:ascii="Symbol" w:hAnsi="Symbol"/>
      </w:rPr>
    </w:lvl>
    <w:lvl w:ilvl="4" w:tplc="5238A702">
      <w:start w:val="1"/>
      <w:numFmt w:val="bullet"/>
      <w:lvlText w:val="o"/>
      <w:lvlJc w:val="left"/>
      <w:pPr>
        <w:ind w:left="3600" w:hanging="360"/>
      </w:pPr>
      <w:rPr>
        <w:rFonts w:hint="default" w:ascii="Courier New" w:hAnsi="Courier New"/>
      </w:rPr>
    </w:lvl>
    <w:lvl w:ilvl="5" w:tplc="66FE8228">
      <w:start w:val="1"/>
      <w:numFmt w:val="bullet"/>
      <w:lvlText w:val=""/>
      <w:lvlJc w:val="left"/>
      <w:pPr>
        <w:ind w:left="4320" w:hanging="360"/>
      </w:pPr>
      <w:rPr>
        <w:rFonts w:hint="default" w:ascii="Wingdings" w:hAnsi="Wingdings"/>
      </w:rPr>
    </w:lvl>
    <w:lvl w:ilvl="6" w:tplc="AFDAD908">
      <w:start w:val="1"/>
      <w:numFmt w:val="bullet"/>
      <w:lvlText w:val=""/>
      <w:lvlJc w:val="left"/>
      <w:pPr>
        <w:ind w:left="5040" w:hanging="360"/>
      </w:pPr>
      <w:rPr>
        <w:rFonts w:hint="default" w:ascii="Symbol" w:hAnsi="Symbol"/>
      </w:rPr>
    </w:lvl>
    <w:lvl w:ilvl="7" w:tplc="80329EEA">
      <w:start w:val="1"/>
      <w:numFmt w:val="bullet"/>
      <w:lvlText w:val="o"/>
      <w:lvlJc w:val="left"/>
      <w:pPr>
        <w:ind w:left="5760" w:hanging="360"/>
      </w:pPr>
      <w:rPr>
        <w:rFonts w:hint="default" w:ascii="Courier New" w:hAnsi="Courier New"/>
      </w:rPr>
    </w:lvl>
    <w:lvl w:ilvl="8" w:tplc="1CD69D12">
      <w:start w:val="1"/>
      <w:numFmt w:val="bullet"/>
      <w:lvlText w:val=""/>
      <w:lvlJc w:val="left"/>
      <w:pPr>
        <w:ind w:left="6480" w:hanging="360"/>
      </w:pPr>
      <w:rPr>
        <w:rFonts w:hint="default" w:ascii="Wingdings" w:hAnsi="Wingdings"/>
      </w:rPr>
    </w:lvl>
  </w:abstractNum>
  <w:abstractNum w:abstractNumId="1" w15:restartNumberingAfterBreak="0">
    <w:nsid w:val="15256D70"/>
    <w:multiLevelType w:val="hybridMultilevel"/>
    <w:tmpl w:val="44562C1C"/>
    <w:lvl w:ilvl="0" w:tplc="9D5C68D6">
      <w:start w:val="1"/>
      <w:numFmt w:val="bullet"/>
      <w:lvlText w:val="•"/>
      <w:lvlJc w:val="left"/>
      <w:pPr>
        <w:ind w:left="720" w:hanging="360"/>
      </w:pPr>
      <w:rPr>
        <w:rFonts w:hint="default" w:ascii="Roboto" w:hAnsi="Roboto"/>
      </w:rPr>
    </w:lvl>
    <w:lvl w:ilvl="1" w:tplc="342A9D04">
      <w:start w:val="1"/>
      <w:numFmt w:val="bullet"/>
      <w:lvlText w:val="o"/>
      <w:lvlJc w:val="left"/>
      <w:pPr>
        <w:ind w:left="1440" w:hanging="360"/>
      </w:pPr>
      <w:rPr>
        <w:rFonts w:hint="default" w:ascii="Courier New" w:hAnsi="Courier New"/>
      </w:rPr>
    </w:lvl>
    <w:lvl w:ilvl="2" w:tplc="1880643A">
      <w:start w:val="1"/>
      <w:numFmt w:val="bullet"/>
      <w:lvlText w:val=""/>
      <w:lvlJc w:val="left"/>
      <w:pPr>
        <w:ind w:left="2160" w:hanging="360"/>
      </w:pPr>
      <w:rPr>
        <w:rFonts w:hint="default" w:ascii="Wingdings" w:hAnsi="Wingdings"/>
      </w:rPr>
    </w:lvl>
    <w:lvl w:ilvl="3" w:tplc="8FEE35D6">
      <w:start w:val="1"/>
      <w:numFmt w:val="bullet"/>
      <w:lvlText w:val=""/>
      <w:lvlJc w:val="left"/>
      <w:pPr>
        <w:ind w:left="2880" w:hanging="360"/>
      </w:pPr>
      <w:rPr>
        <w:rFonts w:hint="default" w:ascii="Symbol" w:hAnsi="Symbol"/>
      </w:rPr>
    </w:lvl>
    <w:lvl w:ilvl="4" w:tplc="E5325796">
      <w:start w:val="1"/>
      <w:numFmt w:val="bullet"/>
      <w:lvlText w:val="o"/>
      <w:lvlJc w:val="left"/>
      <w:pPr>
        <w:ind w:left="3600" w:hanging="360"/>
      </w:pPr>
      <w:rPr>
        <w:rFonts w:hint="default" w:ascii="Courier New" w:hAnsi="Courier New"/>
      </w:rPr>
    </w:lvl>
    <w:lvl w:ilvl="5" w:tplc="92962FB6">
      <w:start w:val="1"/>
      <w:numFmt w:val="bullet"/>
      <w:lvlText w:val=""/>
      <w:lvlJc w:val="left"/>
      <w:pPr>
        <w:ind w:left="4320" w:hanging="360"/>
      </w:pPr>
      <w:rPr>
        <w:rFonts w:hint="default" w:ascii="Wingdings" w:hAnsi="Wingdings"/>
      </w:rPr>
    </w:lvl>
    <w:lvl w:ilvl="6" w:tplc="AABEA894">
      <w:start w:val="1"/>
      <w:numFmt w:val="bullet"/>
      <w:lvlText w:val=""/>
      <w:lvlJc w:val="left"/>
      <w:pPr>
        <w:ind w:left="5040" w:hanging="360"/>
      </w:pPr>
      <w:rPr>
        <w:rFonts w:hint="default" w:ascii="Symbol" w:hAnsi="Symbol"/>
      </w:rPr>
    </w:lvl>
    <w:lvl w:ilvl="7" w:tplc="B382F2BC">
      <w:start w:val="1"/>
      <w:numFmt w:val="bullet"/>
      <w:lvlText w:val="o"/>
      <w:lvlJc w:val="left"/>
      <w:pPr>
        <w:ind w:left="5760" w:hanging="360"/>
      </w:pPr>
      <w:rPr>
        <w:rFonts w:hint="default" w:ascii="Courier New" w:hAnsi="Courier New"/>
      </w:rPr>
    </w:lvl>
    <w:lvl w:ilvl="8" w:tplc="DFD46802">
      <w:start w:val="1"/>
      <w:numFmt w:val="bullet"/>
      <w:lvlText w:val=""/>
      <w:lvlJc w:val="left"/>
      <w:pPr>
        <w:ind w:left="6480" w:hanging="360"/>
      </w:pPr>
      <w:rPr>
        <w:rFonts w:hint="default" w:ascii="Wingdings" w:hAnsi="Wingdings"/>
      </w:rPr>
    </w:lvl>
  </w:abstractNum>
  <w:abstractNum w:abstractNumId="2" w15:restartNumberingAfterBreak="0">
    <w:nsid w:val="197A17AF"/>
    <w:multiLevelType w:val="hybridMultilevel"/>
    <w:tmpl w:val="730E69B8"/>
    <w:lvl w:ilvl="0" w:tplc="114864F4">
      <w:start w:val="1"/>
      <w:numFmt w:val="bullet"/>
      <w:lvlText w:val="•"/>
      <w:lvlJc w:val="left"/>
      <w:pPr>
        <w:ind w:left="720" w:hanging="360"/>
      </w:pPr>
      <w:rPr>
        <w:rFonts w:hint="default" w:ascii="Roboto" w:hAnsi="Roboto"/>
      </w:rPr>
    </w:lvl>
    <w:lvl w:ilvl="1" w:tplc="458EDDA2">
      <w:start w:val="1"/>
      <w:numFmt w:val="bullet"/>
      <w:lvlText w:val="o"/>
      <w:lvlJc w:val="left"/>
      <w:pPr>
        <w:ind w:left="1440" w:hanging="360"/>
      </w:pPr>
      <w:rPr>
        <w:rFonts w:hint="default" w:ascii="Courier New" w:hAnsi="Courier New"/>
      </w:rPr>
    </w:lvl>
    <w:lvl w:ilvl="2" w:tplc="1340D634">
      <w:start w:val="1"/>
      <w:numFmt w:val="bullet"/>
      <w:lvlText w:val=""/>
      <w:lvlJc w:val="left"/>
      <w:pPr>
        <w:ind w:left="2160" w:hanging="360"/>
      </w:pPr>
      <w:rPr>
        <w:rFonts w:hint="default" w:ascii="Wingdings" w:hAnsi="Wingdings"/>
      </w:rPr>
    </w:lvl>
    <w:lvl w:ilvl="3" w:tplc="1D4069E4">
      <w:start w:val="1"/>
      <w:numFmt w:val="bullet"/>
      <w:lvlText w:val=""/>
      <w:lvlJc w:val="left"/>
      <w:pPr>
        <w:ind w:left="2880" w:hanging="360"/>
      </w:pPr>
      <w:rPr>
        <w:rFonts w:hint="default" w:ascii="Symbol" w:hAnsi="Symbol"/>
      </w:rPr>
    </w:lvl>
    <w:lvl w:ilvl="4" w:tplc="DF5413B4">
      <w:start w:val="1"/>
      <w:numFmt w:val="bullet"/>
      <w:lvlText w:val="o"/>
      <w:lvlJc w:val="left"/>
      <w:pPr>
        <w:ind w:left="3600" w:hanging="360"/>
      </w:pPr>
      <w:rPr>
        <w:rFonts w:hint="default" w:ascii="Courier New" w:hAnsi="Courier New"/>
      </w:rPr>
    </w:lvl>
    <w:lvl w:ilvl="5" w:tplc="215E9B46">
      <w:start w:val="1"/>
      <w:numFmt w:val="bullet"/>
      <w:lvlText w:val=""/>
      <w:lvlJc w:val="left"/>
      <w:pPr>
        <w:ind w:left="4320" w:hanging="360"/>
      </w:pPr>
      <w:rPr>
        <w:rFonts w:hint="default" w:ascii="Wingdings" w:hAnsi="Wingdings"/>
      </w:rPr>
    </w:lvl>
    <w:lvl w:ilvl="6" w:tplc="70666BE0">
      <w:start w:val="1"/>
      <w:numFmt w:val="bullet"/>
      <w:lvlText w:val=""/>
      <w:lvlJc w:val="left"/>
      <w:pPr>
        <w:ind w:left="5040" w:hanging="360"/>
      </w:pPr>
      <w:rPr>
        <w:rFonts w:hint="default" w:ascii="Symbol" w:hAnsi="Symbol"/>
      </w:rPr>
    </w:lvl>
    <w:lvl w:ilvl="7" w:tplc="D2909F4C">
      <w:start w:val="1"/>
      <w:numFmt w:val="bullet"/>
      <w:lvlText w:val="o"/>
      <w:lvlJc w:val="left"/>
      <w:pPr>
        <w:ind w:left="5760" w:hanging="360"/>
      </w:pPr>
      <w:rPr>
        <w:rFonts w:hint="default" w:ascii="Courier New" w:hAnsi="Courier New"/>
      </w:rPr>
    </w:lvl>
    <w:lvl w:ilvl="8" w:tplc="CBB6AC24">
      <w:start w:val="1"/>
      <w:numFmt w:val="bullet"/>
      <w:lvlText w:val=""/>
      <w:lvlJc w:val="left"/>
      <w:pPr>
        <w:ind w:left="6480" w:hanging="360"/>
      </w:pPr>
      <w:rPr>
        <w:rFonts w:hint="default" w:ascii="Wingdings" w:hAnsi="Wingdings"/>
      </w:rPr>
    </w:lvl>
  </w:abstractNum>
  <w:abstractNum w:abstractNumId="3" w15:restartNumberingAfterBreak="0">
    <w:nsid w:val="4129157E"/>
    <w:multiLevelType w:val="hybridMultilevel"/>
    <w:tmpl w:val="8E0A7BC6"/>
    <w:lvl w:ilvl="0" w:tplc="C59EE0A2">
      <w:start w:val="1"/>
      <w:numFmt w:val="bullet"/>
      <w:lvlText w:val="•"/>
      <w:lvlJc w:val="left"/>
      <w:pPr>
        <w:ind w:left="720" w:hanging="360"/>
      </w:pPr>
      <w:rPr>
        <w:rFonts w:hint="default" w:ascii="Roboto" w:hAnsi="Roboto"/>
      </w:rPr>
    </w:lvl>
    <w:lvl w:ilvl="1" w:tplc="63A656CA">
      <w:start w:val="1"/>
      <w:numFmt w:val="bullet"/>
      <w:lvlText w:val="o"/>
      <w:lvlJc w:val="left"/>
      <w:pPr>
        <w:ind w:left="1440" w:hanging="360"/>
      </w:pPr>
      <w:rPr>
        <w:rFonts w:hint="default" w:ascii="Courier New" w:hAnsi="Courier New"/>
      </w:rPr>
    </w:lvl>
    <w:lvl w:ilvl="2" w:tplc="0C1C0F76">
      <w:start w:val="1"/>
      <w:numFmt w:val="bullet"/>
      <w:lvlText w:val=""/>
      <w:lvlJc w:val="left"/>
      <w:pPr>
        <w:ind w:left="2160" w:hanging="360"/>
      </w:pPr>
      <w:rPr>
        <w:rFonts w:hint="default" w:ascii="Wingdings" w:hAnsi="Wingdings"/>
      </w:rPr>
    </w:lvl>
    <w:lvl w:ilvl="3" w:tplc="9E8AADAE">
      <w:start w:val="1"/>
      <w:numFmt w:val="bullet"/>
      <w:lvlText w:val=""/>
      <w:lvlJc w:val="left"/>
      <w:pPr>
        <w:ind w:left="2880" w:hanging="360"/>
      </w:pPr>
      <w:rPr>
        <w:rFonts w:hint="default" w:ascii="Symbol" w:hAnsi="Symbol"/>
      </w:rPr>
    </w:lvl>
    <w:lvl w:ilvl="4" w:tplc="88BAD32C">
      <w:start w:val="1"/>
      <w:numFmt w:val="bullet"/>
      <w:lvlText w:val="o"/>
      <w:lvlJc w:val="left"/>
      <w:pPr>
        <w:ind w:left="3600" w:hanging="360"/>
      </w:pPr>
      <w:rPr>
        <w:rFonts w:hint="default" w:ascii="Courier New" w:hAnsi="Courier New"/>
      </w:rPr>
    </w:lvl>
    <w:lvl w:ilvl="5" w:tplc="D45AFDE8">
      <w:start w:val="1"/>
      <w:numFmt w:val="bullet"/>
      <w:lvlText w:val=""/>
      <w:lvlJc w:val="left"/>
      <w:pPr>
        <w:ind w:left="4320" w:hanging="360"/>
      </w:pPr>
      <w:rPr>
        <w:rFonts w:hint="default" w:ascii="Wingdings" w:hAnsi="Wingdings"/>
      </w:rPr>
    </w:lvl>
    <w:lvl w:ilvl="6" w:tplc="5E382742">
      <w:start w:val="1"/>
      <w:numFmt w:val="bullet"/>
      <w:lvlText w:val=""/>
      <w:lvlJc w:val="left"/>
      <w:pPr>
        <w:ind w:left="5040" w:hanging="360"/>
      </w:pPr>
      <w:rPr>
        <w:rFonts w:hint="default" w:ascii="Symbol" w:hAnsi="Symbol"/>
      </w:rPr>
    </w:lvl>
    <w:lvl w:ilvl="7" w:tplc="7334EC92">
      <w:start w:val="1"/>
      <w:numFmt w:val="bullet"/>
      <w:lvlText w:val="o"/>
      <w:lvlJc w:val="left"/>
      <w:pPr>
        <w:ind w:left="5760" w:hanging="360"/>
      </w:pPr>
      <w:rPr>
        <w:rFonts w:hint="default" w:ascii="Courier New" w:hAnsi="Courier New"/>
      </w:rPr>
    </w:lvl>
    <w:lvl w:ilvl="8" w:tplc="2A7E6FF2">
      <w:start w:val="1"/>
      <w:numFmt w:val="bullet"/>
      <w:lvlText w:val=""/>
      <w:lvlJc w:val="left"/>
      <w:pPr>
        <w:ind w:left="6480" w:hanging="360"/>
      </w:pPr>
      <w:rPr>
        <w:rFonts w:hint="default" w:ascii="Wingdings" w:hAnsi="Wingdings"/>
      </w:rPr>
    </w:lvl>
  </w:abstractNum>
  <w:abstractNum w:abstractNumId="4" w15:restartNumberingAfterBreak="0">
    <w:nsid w:val="4A270A69"/>
    <w:multiLevelType w:val="hybridMultilevel"/>
    <w:tmpl w:val="39A27F34"/>
    <w:lvl w:ilvl="0" w:tplc="4C2C9F30">
      <w:start w:val="1"/>
      <w:numFmt w:val="bullet"/>
      <w:lvlText w:val="•"/>
      <w:lvlJc w:val="left"/>
      <w:pPr>
        <w:ind w:left="720" w:hanging="360"/>
      </w:pPr>
      <w:rPr>
        <w:rFonts w:hint="default" w:ascii="Roboto" w:hAnsi="Roboto"/>
      </w:rPr>
    </w:lvl>
    <w:lvl w:ilvl="1" w:tplc="93F815E6">
      <w:start w:val="1"/>
      <w:numFmt w:val="bullet"/>
      <w:lvlText w:val="o"/>
      <w:lvlJc w:val="left"/>
      <w:pPr>
        <w:ind w:left="1440" w:hanging="360"/>
      </w:pPr>
      <w:rPr>
        <w:rFonts w:hint="default" w:ascii="Courier New" w:hAnsi="Courier New"/>
      </w:rPr>
    </w:lvl>
    <w:lvl w:ilvl="2" w:tplc="9E18968E">
      <w:start w:val="1"/>
      <w:numFmt w:val="bullet"/>
      <w:lvlText w:val=""/>
      <w:lvlJc w:val="left"/>
      <w:pPr>
        <w:ind w:left="2160" w:hanging="360"/>
      </w:pPr>
      <w:rPr>
        <w:rFonts w:hint="default" w:ascii="Wingdings" w:hAnsi="Wingdings"/>
      </w:rPr>
    </w:lvl>
    <w:lvl w:ilvl="3" w:tplc="34C02CC8">
      <w:start w:val="1"/>
      <w:numFmt w:val="bullet"/>
      <w:lvlText w:val=""/>
      <w:lvlJc w:val="left"/>
      <w:pPr>
        <w:ind w:left="2880" w:hanging="360"/>
      </w:pPr>
      <w:rPr>
        <w:rFonts w:hint="default" w:ascii="Symbol" w:hAnsi="Symbol"/>
      </w:rPr>
    </w:lvl>
    <w:lvl w:ilvl="4" w:tplc="3B0E0A8C">
      <w:start w:val="1"/>
      <w:numFmt w:val="bullet"/>
      <w:lvlText w:val="o"/>
      <w:lvlJc w:val="left"/>
      <w:pPr>
        <w:ind w:left="3600" w:hanging="360"/>
      </w:pPr>
      <w:rPr>
        <w:rFonts w:hint="default" w:ascii="Courier New" w:hAnsi="Courier New"/>
      </w:rPr>
    </w:lvl>
    <w:lvl w:ilvl="5" w:tplc="E3BEAB00">
      <w:start w:val="1"/>
      <w:numFmt w:val="bullet"/>
      <w:lvlText w:val=""/>
      <w:lvlJc w:val="left"/>
      <w:pPr>
        <w:ind w:left="4320" w:hanging="360"/>
      </w:pPr>
      <w:rPr>
        <w:rFonts w:hint="default" w:ascii="Wingdings" w:hAnsi="Wingdings"/>
      </w:rPr>
    </w:lvl>
    <w:lvl w:ilvl="6" w:tplc="89B680A0">
      <w:start w:val="1"/>
      <w:numFmt w:val="bullet"/>
      <w:lvlText w:val=""/>
      <w:lvlJc w:val="left"/>
      <w:pPr>
        <w:ind w:left="5040" w:hanging="360"/>
      </w:pPr>
      <w:rPr>
        <w:rFonts w:hint="default" w:ascii="Symbol" w:hAnsi="Symbol"/>
      </w:rPr>
    </w:lvl>
    <w:lvl w:ilvl="7" w:tplc="1690028C">
      <w:start w:val="1"/>
      <w:numFmt w:val="bullet"/>
      <w:lvlText w:val="o"/>
      <w:lvlJc w:val="left"/>
      <w:pPr>
        <w:ind w:left="5760" w:hanging="360"/>
      </w:pPr>
      <w:rPr>
        <w:rFonts w:hint="default" w:ascii="Courier New" w:hAnsi="Courier New"/>
      </w:rPr>
    </w:lvl>
    <w:lvl w:ilvl="8" w:tplc="FD8ED506">
      <w:start w:val="1"/>
      <w:numFmt w:val="bullet"/>
      <w:lvlText w:val=""/>
      <w:lvlJc w:val="left"/>
      <w:pPr>
        <w:ind w:left="6480" w:hanging="360"/>
      </w:pPr>
      <w:rPr>
        <w:rFonts w:hint="default" w:ascii="Wingdings" w:hAnsi="Wingdings"/>
      </w:rPr>
    </w:lvl>
  </w:abstractNum>
  <w:abstractNum w:abstractNumId="5" w15:restartNumberingAfterBreak="0">
    <w:nsid w:val="5C8232CF"/>
    <w:multiLevelType w:val="hybridMultilevel"/>
    <w:tmpl w:val="B49A1784"/>
    <w:lvl w:ilvl="0" w:tplc="A5CE4EC8">
      <w:start w:val="1"/>
      <w:numFmt w:val="bullet"/>
      <w:lvlText w:val="•"/>
      <w:lvlJc w:val="left"/>
      <w:pPr>
        <w:ind w:left="720" w:hanging="360"/>
      </w:pPr>
      <w:rPr>
        <w:rFonts w:hint="default" w:ascii="Roboto" w:hAnsi="Roboto"/>
      </w:rPr>
    </w:lvl>
    <w:lvl w:ilvl="1" w:tplc="A510FC96">
      <w:start w:val="1"/>
      <w:numFmt w:val="bullet"/>
      <w:lvlText w:val="o"/>
      <w:lvlJc w:val="left"/>
      <w:pPr>
        <w:ind w:left="1440" w:hanging="360"/>
      </w:pPr>
      <w:rPr>
        <w:rFonts w:hint="default" w:ascii="Courier New" w:hAnsi="Courier New"/>
      </w:rPr>
    </w:lvl>
    <w:lvl w:ilvl="2" w:tplc="AE848E0A">
      <w:start w:val="1"/>
      <w:numFmt w:val="bullet"/>
      <w:lvlText w:val=""/>
      <w:lvlJc w:val="left"/>
      <w:pPr>
        <w:ind w:left="2160" w:hanging="360"/>
      </w:pPr>
      <w:rPr>
        <w:rFonts w:hint="default" w:ascii="Wingdings" w:hAnsi="Wingdings"/>
      </w:rPr>
    </w:lvl>
    <w:lvl w:ilvl="3" w:tplc="ABA8F0AC">
      <w:start w:val="1"/>
      <w:numFmt w:val="bullet"/>
      <w:lvlText w:val=""/>
      <w:lvlJc w:val="left"/>
      <w:pPr>
        <w:ind w:left="2880" w:hanging="360"/>
      </w:pPr>
      <w:rPr>
        <w:rFonts w:hint="default" w:ascii="Symbol" w:hAnsi="Symbol"/>
      </w:rPr>
    </w:lvl>
    <w:lvl w:ilvl="4" w:tplc="77D2148E">
      <w:start w:val="1"/>
      <w:numFmt w:val="bullet"/>
      <w:lvlText w:val="o"/>
      <w:lvlJc w:val="left"/>
      <w:pPr>
        <w:ind w:left="3600" w:hanging="360"/>
      </w:pPr>
      <w:rPr>
        <w:rFonts w:hint="default" w:ascii="Courier New" w:hAnsi="Courier New"/>
      </w:rPr>
    </w:lvl>
    <w:lvl w:ilvl="5" w:tplc="F5FED262">
      <w:start w:val="1"/>
      <w:numFmt w:val="bullet"/>
      <w:lvlText w:val=""/>
      <w:lvlJc w:val="left"/>
      <w:pPr>
        <w:ind w:left="4320" w:hanging="360"/>
      </w:pPr>
      <w:rPr>
        <w:rFonts w:hint="default" w:ascii="Wingdings" w:hAnsi="Wingdings"/>
      </w:rPr>
    </w:lvl>
    <w:lvl w:ilvl="6" w:tplc="81F2C0C0">
      <w:start w:val="1"/>
      <w:numFmt w:val="bullet"/>
      <w:lvlText w:val=""/>
      <w:lvlJc w:val="left"/>
      <w:pPr>
        <w:ind w:left="5040" w:hanging="360"/>
      </w:pPr>
      <w:rPr>
        <w:rFonts w:hint="default" w:ascii="Symbol" w:hAnsi="Symbol"/>
      </w:rPr>
    </w:lvl>
    <w:lvl w:ilvl="7" w:tplc="29AC2662">
      <w:start w:val="1"/>
      <w:numFmt w:val="bullet"/>
      <w:lvlText w:val="o"/>
      <w:lvlJc w:val="left"/>
      <w:pPr>
        <w:ind w:left="5760" w:hanging="360"/>
      </w:pPr>
      <w:rPr>
        <w:rFonts w:hint="default" w:ascii="Courier New" w:hAnsi="Courier New"/>
      </w:rPr>
    </w:lvl>
    <w:lvl w:ilvl="8" w:tplc="C6CE5E7C">
      <w:start w:val="1"/>
      <w:numFmt w:val="bullet"/>
      <w:lvlText w:val=""/>
      <w:lvlJc w:val="left"/>
      <w:pPr>
        <w:ind w:left="6480" w:hanging="360"/>
      </w:pPr>
      <w:rPr>
        <w:rFonts w:hint="default" w:ascii="Wingdings" w:hAnsi="Wingdings"/>
      </w:rPr>
    </w:lvl>
  </w:abstractNum>
  <w:abstractNum w:abstractNumId="6" w15:restartNumberingAfterBreak="0">
    <w:nsid w:val="78732CE4"/>
    <w:multiLevelType w:val="hybridMultilevel"/>
    <w:tmpl w:val="605C179E"/>
    <w:lvl w:ilvl="0" w:tplc="6388B582">
      <w:start w:val="1"/>
      <w:numFmt w:val="bullet"/>
      <w:lvlText w:val="•"/>
      <w:lvlJc w:val="left"/>
      <w:pPr>
        <w:ind w:left="720" w:hanging="360"/>
      </w:pPr>
      <w:rPr>
        <w:rFonts w:hint="default" w:ascii="Roboto" w:hAnsi="Roboto"/>
      </w:rPr>
    </w:lvl>
    <w:lvl w:ilvl="1" w:tplc="C0667D86">
      <w:start w:val="1"/>
      <w:numFmt w:val="bullet"/>
      <w:lvlText w:val="o"/>
      <w:lvlJc w:val="left"/>
      <w:pPr>
        <w:ind w:left="1440" w:hanging="360"/>
      </w:pPr>
      <w:rPr>
        <w:rFonts w:hint="default" w:ascii="Courier New" w:hAnsi="Courier New"/>
      </w:rPr>
    </w:lvl>
    <w:lvl w:ilvl="2" w:tplc="E0EECE9A">
      <w:start w:val="1"/>
      <w:numFmt w:val="bullet"/>
      <w:lvlText w:val=""/>
      <w:lvlJc w:val="left"/>
      <w:pPr>
        <w:ind w:left="2160" w:hanging="360"/>
      </w:pPr>
      <w:rPr>
        <w:rFonts w:hint="default" w:ascii="Wingdings" w:hAnsi="Wingdings"/>
      </w:rPr>
    </w:lvl>
    <w:lvl w:ilvl="3" w:tplc="645E0A2A">
      <w:start w:val="1"/>
      <w:numFmt w:val="bullet"/>
      <w:lvlText w:val=""/>
      <w:lvlJc w:val="left"/>
      <w:pPr>
        <w:ind w:left="2880" w:hanging="360"/>
      </w:pPr>
      <w:rPr>
        <w:rFonts w:hint="default" w:ascii="Symbol" w:hAnsi="Symbol"/>
      </w:rPr>
    </w:lvl>
    <w:lvl w:ilvl="4" w:tplc="687E222A">
      <w:start w:val="1"/>
      <w:numFmt w:val="bullet"/>
      <w:lvlText w:val="o"/>
      <w:lvlJc w:val="left"/>
      <w:pPr>
        <w:ind w:left="3600" w:hanging="360"/>
      </w:pPr>
      <w:rPr>
        <w:rFonts w:hint="default" w:ascii="Courier New" w:hAnsi="Courier New"/>
      </w:rPr>
    </w:lvl>
    <w:lvl w:ilvl="5" w:tplc="2B12B78A">
      <w:start w:val="1"/>
      <w:numFmt w:val="bullet"/>
      <w:lvlText w:val=""/>
      <w:lvlJc w:val="left"/>
      <w:pPr>
        <w:ind w:left="4320" w:hanging="360"/>
      </w:pPr>
      <w:rPr>
        <w:rFonts w:hint="default" w:ascii="Wingdings" w:hAnsi="Wingdings"/>
      </w:rPr>
    </w:lvl>
    <w:lvl w:ilvl="6" w:tplc="BBAE8B3C">
      <w:start w:val="1"/>
      <w:numFmt w:val="bullet"/>
      <w:lvlText w:val=""/>
      <w:lvlJc w:val="left"/>
      <w:pPr>
        <w:ind w:left="5040" w:hanging="360"/>
      </w:pPr>
      <w:rPr>
        <w:rFonts w:hint="default" w:ascii="Symbol" w:hAnsi="Symbol"/>
      </w:rPr>
    </w:lvl>
    <w:lvl w:ilvl="7" w:tplc="EFDEDFA8">
      <w:start w:val="1"/>
      <w:numFmt w:val="bullet"/>
      <w:lvlText w:val="o"/>
      <w:lvlJc w:val="left"/>
      <w:pPr>
        <w:ind w:left="5760" w:hanging="360"/>
      </w:pPr>
      <w:rPr>
        <w:rFonts w:hint="default" w:ascii="Courier New" w:hAnsi="Courier New"/>
      </w:rPr>
    </w:lvl>
    <w:lvl w:ilvl="8" w:tplc="BF5CB282">
      <w:start w:val="1"/>
      <w:numFmt w:val="bullet"/>
      <w:lvlText w:val=""/>
      <w:lvlJc w:val="left"/>
      <w:pPr>
        <w:ind w:left="6480" w:hanging="360"/>
      </w:pPr>
      <w:rPr>
        <w:rFonts w:hint="default" w:ascii="Wingdings" w:hAnsi="Wingdings"/>
      </w:rPr>
    </w:lvl>
  </w:abstractNum>
  <w:num w:numId="1">
    <w:abstractNumId w:val="6"/>
  </w:num>
  <w:num w:numId="2">
    <w:abstractNumId w:val="5"/>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6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B4"/>
    <w:rsid w:val="00397356"/>
    <w:rsid w:val="005F1C27"/>
    <w:rsid w:val="00A85909"/>
    <w:rsid w:val="00E418B4"/>
    <w:rsid w:val="1B3B0F40"/>
    <w:rsid w:val="2CDBC203"/>
    <w:rsid w:val="4C3D8A0F"/>
    <w:rsid w:val="500C4850"/>
    <w:rsid w:val="56E2C723"/>
    <w:rsid w:val="5DE1ABFE"/>
    <w:rsid w:val="5EED25DD"/>
    <w:rsid w:val="66112AB2"/>
    <w:rsid w:val="6B65470B"/>
    <w:rsid w:val="6CD47790"/>
    <w:rsid w:val="7ECDB6E5"/>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2A1A377"/>
  <w15:chartTrackingRefBased/>
  <w15:docId w15:val="{C3A659B1-ED69-4970-B08B-AB4BB988C4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7356"/>
    <w:rPr>
      <w:rFonts w:ascii="co" w:hAnsi="co"/>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CE1C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qFormat/>
    <w:rsid w:val="2CDBC203"/>
    <w:pPr>
      <w:spacing w:before="63"/>
      <w:ind w:left="282" w:hanging="171"/>
    </w:pPr>
    <w:rPr>
      <w:rFonts w:ascii="Roboto" w:hAnsi="Roboto" w:eastAsia="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Music Provision</dc:title>
  <dc:subject/>
  <dc:creator>Laura Hume</dc:creator>
  <keywords/>
  <lastModifiedBy>Marwood School</lastModifiedBy>
  <revision>4</revision>
  <dcterms:created xsi:type="dcterms:W3CDTF">2021-09-23T12:56:00.0000000Z</dcterms:created>
  <dcterms:modified xsi:type="dcterms:W3CDTF">2021-09-29T09:38:05.0496514Z</dcterms:modified>
</coreProperties>
</file>